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8CABA" w14:textId="6A248A91" w:rsidR="00180BBD" w:rsidRPr="00924F12" w:rsidRDefault="00180BBD" w:rsidP="00180BBD">
      <w:pPr>
        <w:pStyle w:val="NormalWeb"/>
        <w:spacing w:before="0" w:beforeAutospacing="0" w:after="0" w:afterAutospacing="0"/>
        <w:contextualSpacing/>
        <w:rPr>
          <w:rFonts w:ascii="Monaco" w:hAnsi="Monaco"/>
          <w:color w:val="000000" w:themeColor="text1"/>
          <w:sz w:val="21"/>
          <w:szCs w:val="21"/>
        </w:rPr>
      </w:pPr>
      <w:r w:rsidRPr="00924F12">
        <w:rPr>
          <w:rFonts w:ascii="Monaco" w:hAnsi="Monaco"/>
          <w:color w:val="000000" w:themeColor="text1"/>
          <w:sz w:val="21"/>
          <w:szCs w:val="21"/>
        </w:rPr>
        <w:t>UID: 504958165</w:t>
      </w:r>
    </w:p>
    <w:p w14:paraId="1E03BD43" w14:textId="2A9D858E" w:rsidR="00180BBD" w:rsidRDefault="00180BBD" w:rsidP="00180BBD">
      <w:pPr>
        <w:pStyle w:val="NormalWeb"/>
        <w:spacing w:before="0" w:beforeAutospacing="0" w:after="0" w:afterAutospacing="0"/>
        <w:contextualSpacing/>
        <w:rPr>
          <w:rFonts w:ascii="Monaco" w:hAnsi="Monaco"/>
          <w:color w:val="000000" w:themeColor="text1"/>
          <w:sz w:val="21"/>
          <w:szCs w:val="21"/>
        </w:rPr>
      </w:pPr>
      <w:r w:rsidRPr="00924F12">
        <w:rPr>
          <w:rFonts w:ascii="Monaco" w:hAnsi="Monaco"/>
          <w:color w:val="000000" w:themeColor="text1"/>
          <w:sz w:val="21"/>
          <w:szCs w:val="21"/>
        </w:rPr>
        <w:t xml:space="preserve">Name: </w:t>
      </w:r>
      <w:proofErr w:type="spellStart"/>
      <w:r w:rsidRPr="00924F12">
        <w:rPr>
          <w:rFonts w:ascii="Monaco" w:hAnsi="Monaco"/>
          <w:color w:val="000000" w:themeColor="text1"/>
          <w:sz w:val="21"/>
          <w:szCs w:val="21"/>
        </w:rPr>
        <w:t>Kanisha</w:t>
      </w:r>
      <w:proofErr w:type="spellEnd"/>
      <w:r w:rsidRPr="00924F12">
        <w:rPr>
          <w:rFonts w:ascii="Monaco" w:hAnsi="Monaco"/>
          <w:color w:val="000000" w:themeColor="text1"/>
          <w:sz w:val="21"/>
          <w:szCs w:val="21"/>
        </w:rPr>
        <w:t xml:space="preserve"> Shah</w:t>
      </w:r>
    </w:p>
    <w:p w14:paraId="7819502E" w14:textId="77777777" w:rsidR="00B249FF" w:rsidRPr="00924F12" w:rsidRDefault="00B249FF" w:rsidP="00180BBD">
      <w:pPr>
        <w:pStyle w:val="NormalWeb"/>
        <w:spacing w:before="0" w:beforeAutospacing="0" w:after="0" w:afterAutospacing="0"/>
        <w:contextualSpacing/>
        <w:rPr>
          <w:rFonts w:ascii="Monaco" w:hAnsi="Monaco"/>
          <w:color w:val="000000" w:themeColor="text1"/>
          <w:sz w:val="21"/>
          <w:szCs w:val="21"/>
        </w:rPr>
      </w:pPr>
    </w:p>
    <w:p w14:paraId="0A2FCD7B" w14:textId="2EB62DB1" w:rsidR="00935EAD" w:rsidRPr="00924F12" w:rsidRDefault="00935EAD" w:rsidP="00B249FF">
      <w:pPr>
        <w:pStyle w:val="NormalWeb"/>
        <w:numPr>
          <w:ilvl w:val="0"/>
          <w:numId w:val="1"/>
        </w:numPr>
        <w:spacing w:before="0" w:beforeAutospacing="0" w:after="0" w:afterAutospacing="0"/>
        <w:rPr>
          <w:rFonts w:ascii="Monaco" w:hAnsi="Monaco"/>
          <w:color w:val="000000" w:themeColor="text1"/>
          <w:sz w:val="21"/>
          <w:szCs w:val="21"/>
        </w:rPr>
      </w:pPr>
      <w:r w:rsidRPr="00924F12">
        <w:rPr>
          <w:rFonts w:ascii="Monaco" w:hAnsi="Monaco"/>
          <w:color w:val="000000" w:themeColor="text1"/>
          <w:sz w:val="21"/>
          <w:szCs w:val="21"/>
        </w:rPr>
        <w:t xml:space="preserve">Linear Regression </w:t>
      </w:r>
    </w:p>
    <w:p w14:paraId="1303AABB" w14:textId="630E39C3" w:rsidR="00935EAD" w:rsidRDefault="00935EAD" w:rsidP="00B249FF">
      <w:pPr>
        <w:pStyle w:val="NormalWeb"/>
        <w:spacing w:before="0" w:beforeAutospacing="0" w:after="0" w:afterAutospacing="0"/>
        <w:ind w:left="360"/>
        <w:rPr>
          <w:rFonts w:ascii="Monaco" w:hAnsi="Monaco"/>
          <w:color w:val="000000" w:themeColor="text1"/>
          <w:sz w:val="21"/>
          <w:szCs w:val="21"/>
        </w:rPr>
      </w:pPr>
      <w:r w:rsidRPr="00924F12">
        <w:rPr>
          <w:rFonts w:ascii="Monaco" w:hAnsi="Monaco"/>
          <w:color w:val="000000" w:themeColor="text1"/>
          <w:sz w:val="21"/>
          <w:szCs w:val="21"/>
        </w:rPr>
        <w:t>Part a)</w:t>
      </w:r>
    </w:p>
    <w:p w14:paraId="33CAE5E0" w14:textId="77777777" w:rsidR="00B249FF" w:rsidRDefault="00B249FF" w:rsidP="00B249FF">
      <w:pPr>
        <w:pStyle w:val="NormalWeb"/>
        <w:spacing w:before="0" w:beforeAutospacing="0" w:after="0" w:afterAutospacing="0"/>
        <w:ind w:left="360"/>
        <w:rPr>
          <w:rFonts w:ascii="Monaco" w:hAnsi="Monaco"/>
          <w:color w:val="000000" w:themeColor="text1"/>
          <w:sz w:val="21"/>
          <w:szCs w:val="21"/>
        </w:rPr>
      </w:pPr>
    </w:p>
    <w:p w14:paraId="57AA9021" w14:textId="3E2634DF" w:rsidR="00566F5A" w:rsidRPr="00924F12" w:rsidRDefault="00566F5A" w:rsidP="00B249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1"/>
          <w:szCs w:val="21"/>
        </w:rPr>
      </w:pPr>
      <w:r w:rsidRPr="00020E5B">
        <w:rPr>
          <w:rFonts w:ascii="Monaco" w:hAnsi="Monaco" w:cs="Monaco"/>
          <w:b/>
          <w:color w:val="000000" w:themeColor="text1"/>
          <w:sz w:val="21"/>
          <w:szCs w:val="21"/>
        </w:rPr>
        <w:t>Closed-Form Solution:</w:t>
      </w:r>
    </w:p>
    <w:p w14:paraId="12B42EF9" w14:textId="6FC34518" w:rsidR="00566F5A" w:rsidRPr="00924F12" w:rsidRDefault="00B249FF" w:rsidP="00566F5A">
      <w:pPr>
        <w:pStyle w:val="NormalWeb"/>
        <w:rPr>
          <w:rFonts w:ascii="Monaco" w:hAnsi="Monaco"/>
          <w:color w:val="000000" w:themeColor="text1"/>
          <w:sz w:val="21"/>
          <w:szCs w:val="21"/>
        </w:rPr>
      </w:pPr>
      <w:r>
        <w:rPr>
          <w:rFonts w:ascii="Monaco" w:hAnsi="Monaco"/>
          <w:color w:val="000000" w:themeColor="text1"/>
          <w:sz w:val="21"/>
          <w:szCs w:val="21"/>
        </w:rPr>
        <w:t xml:space="preserve">Since, Beta is initialized to 0, </w:t>
      </w:r>
      <w:r w:rsidR="00566F5A">
        <w:rPr>
          <w:rFonts w:ascii="Monaco" w:hAnsi="Monaco"/>
          <w:color w:val="000000" w:themeColor="text1"/>
          <w:sz w:val="21"/>
          <w:szCs w:val="21"/>
        </w:rPr>
        <w:t>Beta, Train</w:t>
      </w:r>
      <w:r>
        <w:rPr>
          <w:rFonts w:ascii="Monaco" w:hAnsi="Monaco"/>
          <w:color w:val="000000" w:themeColor="text1"/>
          <w:sz w:val="21"/>
          <w:szCs w:val="21"/>
        </w:rPr>
        <w:t>ing MSE, and Test MSE has the same value for each execution.</w:t>
      </w:r>
    </w:p>
    <w:p w14:paraId="6CFC4BB6" w14:textId="76C32237" w:rsidR="00101978" w:rsidRPr="00924F12" w:rsidRDefault="008253C6">
      <w:pPr>
        <w:rPr>
          <w:rFonts w:ascii="Monaco" w:hAnsi="Monaco"/>
          <w:color w:val="000000" w:themeColor="text1"/>
          <w:sz w:val="21"/>
          <w:szCs w:val="21"/>
        </w:rPr>
      </w:pPr>
      <w:r w:rsidRPr="00924F12">
        <w:rPr>
          <w:rFonts w:ascii="Monaco" w:hAnsi="Monaco"/>
          <w:noProof/>
          <w:color w:val="000000" w:themeColor="text1"/>
          <w:sz w:val="21"/>
          <w:szCs w:val="21"/>
        </w:rPr>
        <w:drawing>
          <wp:inline distT="0" distB="0" distL="0" distR="0" wp14:anchorId="52D3541B" wp14:editId="038500C6">
            <wp:extent cx="4035973" cy="299981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19 at 3.25.05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12621" cy="3056786"/>
                    </a:xfrm>
                    <a:prstGeom prst="rect">
                      <a:avLst/>
                    </a:prstGeom>
                  </pic:spPr>
                </pic:pic>
              </a:graphicData>
            </a:graphic>
          </wp:inline>
        </w:drawing>
      </w:r>
    </w:p>
    <w:p w14:paraId="37048454" w14:textId="170778D5" w:rsidR="00ED3A54" w:rsidRDefault="00ED3A54">
      <w:pPr>
        <w:rPr>
          <w:rFonts w:ascii="Monaco" w:hAnsi="Monaco"/>
          <w:color w:val="000000" w:themeColor="text1"/>
          <w:sz w:val="21"/>
          <w:szCs w:val="21"/>
        </w:rPr>
      </w:pPr>
    </w:p>
    <w:p w14:paraId="14B3508F" w14:textId="77777777" w:rsidR="00B249FF" w:rsidRDefault="00B249FF">
      <w:pPr>
        <w:rPr>
          <w:rFonts w:ascii="Monaco" w:hAnsi="Monaco"/>
          <w:color w:val="000000" w:themeColor="text1"/>
          <w:sz w:val="21"/>
          <w:szCs w:val="21"/>
        </w:rPr>
      </w:pPr>
    </w:p>
    <w:p w14:paraId="4D15D3AA" w14:textId="5AC72E52" w:rsidR="00B249FF" w:rsidRDefault="00B249FF" w:rsidP="00B249FF">
      <w:pPr>
        <w:pStyle w:val="NormalWeb"/>
        <w:spacing w:before="0" w:beforeAutospacing="0" w:after="0" w:afterAutospacing="0"/>
        <w:rPr>
          <w:rFonts w:ascii="Monaco" w:hAnsi="Monaco" w:cs="Monaco"/>
          <w:color w:val="000000" w:themeColor="text1"/>
          <w:sz w:val="21"/>
          <w:szCs w:val="21"/>
        </w:rPr>
      </w:pPr>
      <w:r w:rsidRPr="00020E5B">
        <w:rPr>
          <w:rFonts w:ascii="Monaco" w:hAnsi="Monaco"/>
          <w:b/>
          <w:color w:val="000000" w:themeColor="text1"/>
          <w:sz w:val="21"/>
          <w:szCs w:val="21"/>
        </w:rPr>
        <w:t>Batch Gradient Descent:</w:t>
      </w:r>
      <w:r>
        <w:rPr>
          <w:rFonts w:ascii="Monaco" w:hAnsi="Monaco" w:cs="Monaco"/>
          <w:color w:val="000000" w:themeColor="text1"/>
          <w:sz w:val="21"/>
          <w:szCs w:val="21"/>
        </w:rPr>
        <w:t xml:space="preserve"> </w:t>
      </w:r>
    </w:p>
    <w:p w14:paraId="783C6F25" w14:textId="77777777" w:rsidR="00B249FF" w:rsidRPr="00924F12" w:rsidRDefault="00B249FF" w:rsidP="00B249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1"/>
          <w:szCs w:val="21"/>
        </w:rPr>
      </w:pPr>
    </w:p>
    <w:p w14:paraId="7C5E51AD" w14:textId="1F3F9856" w:rsidR="00B249FF" w:rsidRDefault="00B249FF">
      <w:pPr>
        <w:rPr>
          <w:rFonts w:ascii="Monaco" w:hAnsi="Monaco"/>
          <w:color w:val="000000" w:themeColor="text1"/>
          <w:sz w:val="21"/>
          <w:szCs w:val="21"/>
        </w:rPr>
      </w:pPr>
      <w:r>
        <w:rPr>
          <w:rFonts w:ascii="Monaco" w:hAnsi="Monaco"/>
          <w:color w:val="000000" w:themeColor="text1"/>
          <w:sz w:val="21"/>
          <w:szCs w:val="21"/>
        </w:rPr>
        <w:t xml:space="preserve">Since, </w:t>
      </w:r>
      <w:r>
        <w:rPr>
          <w:rFonts w:ascii="Monaco" w:hAnsi="Monaco"/>
          <w:color w:val="000000" w:themeColor="text1"/>
          <w:sz w:val="21"/>
          <w:szCs w:val="21"/>
        </w:rPr>
        <w:t xml:space="preserve">Beta </w:t>
      </w:r>
      <w:r>
        <w:rPr>
          <w:rFonts w:ascii="Monaco" w:hAnsi="Monaco"/>
          <w:color w:val="000000" w:themeColor="text1"/>
          <w:sz w:val="21"/>
          <w:szCs w:val="21"/>
        </w:rPr>
        <w:t xml:space="preserve">is initialized randomly, </w:t>
      </w:r>
      <w:r>
        <w:rPr>
          <w:rFonts w:ascii="Monaco" w:hAnsi="Monaco"/>
          <w:color w:val="000000" w:themeColor="text1"/>
          <w:sz w:val="21"/>
          <w:szCs w:val="21"/>
        </w:rPr>
        <w:t>Beta, Training MSE, and Test MSE</w:t>
      </w:r>
      <w:r>
        <w:rPr>
          <w:rFonts w:ascii="Monaco" w:hAnsi="Monaco"/>
          <w:color w:val="000000" w:themeColor="text1"/>
          <w:sz w:val="21"/>
          <w:szCs w:val="21"/>
        </w:rPr>
        <w:t xml:space="preserve"> has different values during each execution.</w:t>
      </w:r>
    </w:p>
    <w:p w14:paraId="65C3CF17" w14:textId="77777777" w:rsidR="0062782C" w:rsidRPr="00924F12" w:rsidRDefault="0062782C">
      <w:pPr>
        <w:rPr>
          <w:rFonts w:ascii="Monaco" w:hAnsi="Monaco"/>
          <w:color w:val="000000" w:themeColor="text1"/>
          <w:sz w:val="21"/>
          <w:szCs w:val="21"/>
        </w:rPr>
      </w:pPr>
    </w:p>
    <w:p w14:paraId="1A14A2A4" w14:textId="008C4EBD" w:rsidR="00101978" w:rsidRPr="00924F12" w:rsidRDefault="008253C6">
      <w:pPr>
        <w:rPr>
          <w:rFonts w:ascii="Monaco" w:hAnsi="Monaco"/>
          <w:color w:val="000000" w:themeColor="text1"/>
          <w:sz w:val="21"/>
          <w:szCs w:val="21"/>
        </w:rPr>
      </w:pPr>
      <w:r w:rsidRPr="00924F12">
        <w:rPr>
          <w:rFonts w:ascii="Monaco" w:hAnsi="Monaco"/>
          <w:noProof/>
          <w:color w:val="000000" w:themeColor="text1"/>
          <w:sz w:val="21"/>
          <w:szCs w:val="21"/>
        </w:rPr>
        <w:drawing>
          <wp:inline distT="0" distB="0" distL="0" distR="0" wp14:anchorId="2E0396C7" wp14:editId="5C0182A5">
            <wp:extent cx="3074130" cy="229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19 at 3.25.16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30927" cy="2341170"/>
                    </a:xfrm>
                    <a:prstGeom prst="rect">
                      <a:avLst/>
                    </a:prstGeom>
                  </pic:spPr>
                </pic:pic>
              </a:graphicData>
            </a:graphic>
          </wp:inline>
        </w:drawing>
      </w:r>
      <w:r w:rsidR="0062782C">
        <w:rPr>
          <w:rFonts w:ascii="Monaco" w:hAnsi="Monaco"/>
          <w:noProof/>
          <w:color w:val="000000" w:themeColor="text1"/>
          <w:sz w:val="21"/>
          <w:szCs w:val="21"/>
        </w:rPr>
        <w:drawing>
          <wp:inline distT="0" distB="0" distL="0" distR="0" wp14:anchorId="21B54D3A" wp14:editId="418C2EF2">
            <wp:extent cx="3032009" cy="2280745"/>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19 at 11.02.0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56818" cy="2299407"/>
                    </a:xfrm>
                    <a:prstGeom prst="rect">
                      <a:avLst/>
                    </a:prstGeom>
                  </pic:spPr>
                </pic:pic>
              </a:graphicData>
            </a:graphic>
          </wp:inline>
        </w:drawing>
      </w:r>
    </w:p>
    <w:p w14:paraId="3853E4B1" w14:textId="77777777" w:rsidR="00ED3A54" w:rsidRPr="00924F12" w:rsidRDefault="00ED3A54">
      <w:pPr>
        <w:rPr>
          <w:rFonts w:ascii="Monaco" w:hAnsi="Monaco"/>
          <w:color w:val="000000" w:themeColor="text1"/>
          <w:sz w:val="21"/>
          <w:szCs w:val="21"/>
        </w:rPr>
      </w:pPr>
    </w:p>
    <w:p w14:paraId="4FCB977A" w14:textId="77777777" w:rsidR="0062782C" w:rsidRDefault="0062782C">
      <w:pPr>
        <w:rPr>
          <w:rFonts w:ascii="Monaco" w:hAnsi="Monaco"/>
          <w:color w:val="000000" w:themeColor="text1"/>
          <w:sz w:val="21"/>
          <w:szCs w:val="21"/>
        </w:rPr>
      </w:pPr>
    </w:p>
    <w:p w14:paraId="33A8D539" w14:textId="77777777" w:rsidR="0062782C" w:rsidRDefault="0062782C">
      <w:pPr>
        <w:rPr>
          <w:rFonts w:ascii="Monaco" w:hAnsi="Monaco"/>
          <w:color w:val="000000" w:themeColor="text1"/>
          <w:sz w:val="21"/>
          <w:szCs w:val="21"/>
        </w:rPr>
      </w:pPr>
    </w:p>
    <w:p w14:paraId="3B14459F" w14:textId="13BFC9B1" w:rsidR="0062782C" w:rsidRDefault="0062782C">
      <w:pPr>
        <w:rPr>
          <w:rFonts w:ascii="Monaco" w:hAnsi="Monaco"/>
          <w:color w:val="000000" w:themeColor="text1"/>
          <w:sz w:val="21"/>
          <w:szCs w:val="21"/>
        </w:rPr>
      </w:pPr>
    </w:p>
    <w:p w14:paraId="5EB41D9B" w14:textId="77777777" w:rsidR="0062782C" w:rsidRPr="00020E5B" w:rsidRDefault="0062782C" w:rsidP="006278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b/>
          <w:color w:val="000000" w:themeColor="text1"/>
          <w:sz w:val="21"/>
          <w:szCs w:val="21"/>
        </w:rPr>
      </w:pPr>
      <w:r w:rsidRPr="00020E5B">
        <w:rPr>
          <w:rFonts w:ascii="Monaco" w:hAnsi="Monaco" w:cs="Monaco"/>
          <w:b/>
          <w:color w:val="000000" w:themeColor="text1"/>
          <w:sz w:val="21"/>
          <w:szCs w:val="21"/>
        </w:rPr>
        <w:t xml:space="preserve">Stochastic Gradient Descent: </w:t>
      </w:r>
    </w:p>
    <w:p w14:paraId="3EE0A29E" w14:textId="77777777" w:rsidR="0062782C" w:rsidRDefault="0062782C" w:rsidP="0062782C">
      <w:pPr>
        <w:pStyle w:val="NormalWeb"/>
        <w:spacing w:before="0" w:beforeAutospacing="0" w:after="0" w:afterAutospacing="0"/>
        <w:rPr>
          <w:rFonts w:ascii="Monaco" w:hAnsi="Monaco"/>
          <w:color w:val="000000" w:themeColor="text1"/>
          <w:sz w:val="21"/>
          <w:szCs w:val="21"/>
        </w:rPr>
      </w:pPr>
    </w:p>
    <w:p w14:paraId="4ACB6309" w14:textId="77777777" w:rsidR="0062782C" w:rsidRPr="00924F12" w:rsidRDefault="0062782C" w:rsidP="0062782C">
      <w:pPr>
        <w:pStyle w:val="NormalWeb"/>
        <w:spacing w:before="0" w:beforeAutospacing="0" w:after="0" w:afterAutospacing="0"/>
        <w:rPr>
          <w:rFonts w:ascii="Monaco" w:hAnsi="Monaco"/>
          <w:color w:val="000000" w:themeColor="text1"/>
          <w:sz w:val="21"/>
          <w:szCs w:val="21"/>
        </w:rPr>
      </w:pPr>
      <w:r>
        <w:rPr>
          <w:rFonts w:ascii="Monaco" w:hAnsi="Monaco"/>
          <w:color w:val="000000" w:themeColor="text1"/>
          <w:sz w:val="21"/>
          <w:szCs w:val="21"/>
        </w:rPr>
        <w:t>Since, Beta is initialized randomly, Beta, Training MSE, and Test MSE has different values during each execution.</w:t>
      </w:r>
    </w:p>
    <w:p w14:paraId="77A32FBA" w14:textId="77777777" w:rsidR="0062782C" w:rsidRPr="00924F12" w:rsidRDefault="0062782C" w:rsidP="0062782C">
      <w:pPr>
        <w:pStyle w:val="NormalWeb"/>
        <w:spacing w:before="0" w:beforeAutospacing="0" w:after="0" w:afterAutospacing="0"/>
        <w:rPr>
          <w:rFonts w:ascii="Monaco" w:hAnsi="Monaco"/>
          <w:color w:val="000000" w:themeColor="text1"/>
          <w:sz w:val="21"/>
          <w:szCs w:val="21"/>
        </w:rPr>
      </w:pPr>
    </w:p>
    <w:p w14:paraId="3FA9587A" w14:textId="77777777" w:rsidR="0062782C" w:rsidRDefault="0062782C">
      <w:pPr>
        <w:rPr>
          <w:rFonts w:ascii="Monaco" w:hAnsi="Monaco"/>
          <w:color w:val="000000" w:themeColor="text1"/>
          <w:sz w:val="21"/>
          <w:szCs w:val="21"/>
        </w:rPr>
      </w:pPr>
    </w:p>
    <w:p w14:paraId="66EAA546" w14:textId="06B46EE0" w:rsidR="00790497" w:rsidRPr="00924F12" w:rsidRDefault="00ED3A54">
      <w:pPr>
        <w:rPr>
          <w:rFonts w:ascii="Monaco" w:hAnsi="Monaco"/>
          <w:color w:val="000000" w:themeColor="text1"/>
          <w:sz w:val="21"/>
          <w:szCs w:val="21"/>
        </w:rPr>
      </w:pPr>
      <w:r w:rsidRPr="00924F12">
        <w:rPr>
          <w:rFonts w:ascii="Monaco" w:hAnsi="Monaco"/>
          <w:noProof/>
          <w:color w:val="000000" w:themeColor="text1"/>
          <w:sz w:val="21"/>
          <w:szCs w:val="21"/>
        </w:rPr>
        <w:drawing>
          <wp:inline distT="0" distB="0" distL="0" distR="0" wp14:anchorId="7F88259D" wp14:editId="44A13034">
            <wp:extent cx="3074035" cy="25820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19 at 3.25.49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5482" cy="2675675"/>
                    </a:xfrm>
                    <a:prstGeom prst="rect">
                      <a:avLst/>
                    </a:prstGeom>
                  </pic:spPr>
                </pic:pic>
              </a:graphicData>
            </a:graphic>
          </wp:inline>
        </w:drawing>
      </w:r>
      <w:r w:rsidR="0062782C">
        <w:rPr>
          <w:rFonts w:ascii="Monaco" w:hAnsi="Monaco"/>
          <w:noProof/>
          <w:color w:val="000000" w:themeColor="text1"/>
          <w:sz w:val="21"/>
          <w:szCs w:val="21"/>
        </w:rPr>
        <w:drawing>
          <wp:inline distT="0" distB="0" distL="0" distR="0" wp14:anchorId="530E30BC" wp14:editId="426E5F02">
            <wp:extent cx="2961104" cy="2577531"/>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19 at 11.02.2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1727" cy="2595482"/>
                    </a:xfrm>
                    <a:prstGeom prst="rect">
                      <a:avLst/>
                    </a:prstGeom>
                  </pic:spPr>
                </pic:pic>
              </a:graphicData>
            </a:graphic>
          </wp:inline>
        </w:drawing>
      </w:r>
    </w:p>
    <w:p w14:paraId="072F64DC" w14:textId="2D7B1B45" w:rsidR="00935EAD" w:rsidRPr="00924F12" w:rsidRDefault="00935EAD">
      <w:pPr>
        <w:rPr>
          <w:rFonts w:ascii="Monaco" w:hAnsi="Monaco"/>
          <w:color w:val="000000" w:themeColor="text1"/>
          <w:sz w:val="21"/>
          <w:szCs w:val="21"/>
        </w:rPr>
      </w:pPr>
    </w:p>
    <w:p w14:paraId="66D1EDD8" w14:textId="77777777" w:rsidR="00101978" w:rsidRPr="00924F12" w:rsidRDefault="00101978">
      <w:pPr>
        <w:rPr>
          <w:rFonts w:ascii="Monaco" w:hAnsi="Monaco"/>
          <w:color w:val="000000" w:themeColor="text1"/>
          <w:sz w:val="21"/>
          <w:szCs w:val="21"/>
        </w:rPr>
      </w:pPr>
    </w:p>
    <w:p w14:paraId="34B93910" w14:textId="40CEE405" w:rsidR="00101978" w:rsidRPr="00924F12" w:rsidRDefault="00101978" w:rsidP="00101978">
      <w:pPr>
        <w:pStyle w:val="NormalWeb"/>
        <w:spacing w:before="0" w:beforeAutospacing="0" w:after="0" w:afterAutospacing="0"/>
        <w:rPr>
          <w:rFonts w:ascii="Monaco" w:hAnsi="Monaco"/>
          <w:color w:val="000000" w:themeColor="text1"/>
          <w:sz w:val="21"/>
          <w:szCs w:val="21"/>
        </w:rPr>
      </w:pPr>
    </w:p>
    <w:p w14:paraId="4CBFD940" w14:textId="77777777" w:rsidR="00137176" w:rsidRPr="00924F12" w:rsidRDefault="00137176" w:rsidP="001371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1"/>
          <w:szCs w:val="21"/>
        </w:rPr>
      </w:pPr>
    </w:p>
    <w:p w14:paraId="22587D06" w14:textId="1B88AB56" w:rsidR="007E4BDB" w:rsidRPr="00924F12" w:rsidRDefault="007E4BDB" w:rsidP="00101978">
      <w:pPr>
        <w:pStyle w:val="NormalWeb"/>
        <w:spacing w:before="0" w:beforeAutospacing="0" w:after="0" w:afterAutospacing="0"/>
        <w:rPr>
          <w:rFonts w:ascii="Monaco" w:hAnsi="Monaco"/>
          <w:color w:val="000000" w:themeColor="text1"/>
          <w:sz w:val="21"/>
          <w:szCs w:val="21"/>
        </w:rPr>
      </w:pPr>
      <w:r w:rsidRPr="00924F12">
        <w:rPr>
          <w:rFonts w:ascii="Monaco" w:hAnsi="Monaco"/>
          <w:color w:val="000000" w:themeColor="text1"/>
          <w:sz w:val="21"/>
          <w:szCs w:val="21"/>
        </w:rPr>
        <w:t>The mean square error</w:t>
      </w:r>
      <w:r w:rsidR="00A41180">
        <w:rPr>
          <w:rFonts w:ascii="Monaco" w:hAnsi="Monaco"/>
          <w:color w:val="000000" w:themeColor="text1"/>
          <w:sz w:val="21"/>
          <w:szCs w:val="21"/>
        </w:rPr>
        <w:t xml:space="preserve"> and learned weights</w:t>
      </w:r>
      <w:r w:rsidRPr="00924F12">
        <w:rPr>
          <w:rFonts w:ascii="Monaco" w:hAnsi="Monaco"/>
          <w:color w:val="000000" w:themeColor="text1"/>
          <w:sz w:val="21"/>
          <w:szCs w:val="21"/>
        </w:rPr>
        <w:t xml:space="preserve"> </w:t>
      </w:r>
      <w:r w:rsidR="00A41180">
        <w:rPr>
          <w:rFonts w:ascii="Monaco" w:hAnsi="Monaco"/>
          <w:color w:val="000000" w:themeColor="text1"/>
          <w:sz w:val="21"/>
          <w:szCs w:val="21"/>
        </w:rPr>
        <w:t xml:space="preserve">for the test data set </w:t>
      </w:r>
      <w:r w:rsidRPr="00924F12">
        <w:rPr>
          <w:rFonts w:ascii="Monaco" w:hAnsi="Monaco"/>
          <w:color w:val="000000" w:themeColor="text1"/>
          <w:sz w:val="21"/>
          <w:szCs w:val="21"/>
        </w:rPr>
        <w:t>in each version is not sam</w:t>
      </w:r>
      <w:r w:rsidR="00A41180">
        <w:rPr>
          <w:rFonts w:ascii="Monaco" w:hAnsi="Monaco"/>
          <w:color w:val="000000" w:themeColor="text1"/>
          <w:sz w:val="21"/>
          <w:szCs w:val="21"/>
        </w:rPr>
        <w:t xml:space="preserve">e but there is not much difference. MSE in increasing order is given by Closed Form solution, stochastic gradient descent, and batch gradient descent.  Closed form minimizes the cost function </w:t>
      </w:r>
      <w:r w:rsidR="00375F3C">
        <w:rPr>
          <w:rFonts w:ascii="Monaco" w:hAnsi="Monaco"/>
          <w:color w:val="000000" w:themeColor="text1"/>
          <w:sz w:val="21"/>
          <w:szCs w:val="21"/>
        </w:rPr>
        <w:t>such that it</w:t>
      </w:r>
      <w:r w:rsidR="00A41180">
        <w:rPr>
          <w:rFonts w:ascii="Monaco" w:hAnsi="Monaco"/>
          <w:color w:val="000000" w:themeColor="text1"/>
          <w:sz w:val="21"/>
          <w:szCs w:val="21"/>
        </w:rPr>
        <w:t xml:space="preserve"> </w:t>
      </w:r>
      <w:r w:rsidR="00A41180">
        <w:rPr>
          <w:rFonts w:ascii="Monaco" w:hAnsi="Monaco"/>
          <w:color w:val="000000" w:themeColor="text1"/>
          <w:sz w:val="21"/>
          <w:szCs w:val="21"/>
        </w:rPr>
        <w:t>gives</w:t>
      </w:r>
      <w:r w:rsidR="00A41180">
        <w:rPr>
          <w:rFonts w:ascii="Monaco" w:hAnsi="Monaco"/>
          <w:color w:val="000000" w:themeColor="text1"/>
          <w:sz w:val="21"/>
          <w:szCs w:val="21"/>
        </w:rPr>
        <w:t xml:space="preserve"> us the same weights and MSE for each execution.</w:t>
      </w:r>
      <w:r w:rsidR="0054644C">
        <w:rPr>
          <w:rFonts w:ascii="Monaco" w:hAnsi="Monaco"/>
          <w:color w:val="000000" w:themeColor="text1"/>
          <w:sz w:val="21"/>
          <w:szCs w:val="21"/>
        </w:rPr>
        <w:t xml:space="preserve"> </w:t>
      </w:r>
      <w:proofErr w:type="gramStart"/>
      <w:r w:rsidR="0054644C">
        <w:rPr>
          <w:rFonts w:ascii="Monaco" w:hAnsi="Monaco"/>
          <w:color w:val="000000" w:themeColor="text1"/>
          <w:sz w:val="21"/>
          <w:szCs w:val="21"/>
        </w:rPr>
        <w:t>But,</w:t>
      </w:r>
      <w:proofErr w:type="gramEnd"/>
      <w:r w:rsidR="0054644C">
        <w:rPr>
          <w:rFonts w:ascii="Monaco" w:hAnsi="Monaco"/>
          <w:color w:val="000000" w:themeColor="text1"/>
          <w:sz w:val="21"/>
          <w:szCs w:val="21"/>
        </w:rPr>
        <w:t xml:space="preserve"> closed form would prove to be very expensive if our data set was larger as we would have to compute inverse. Batch and Stochastic have an incremental approach. Batch computes the whole data set for one update. Stochastic approximates for one update which makes computation faster than stochastic. Our results</w:t>
      </w:r>
      <w:r w:rsidR="00A33842">
        <w:rPr>
          <w:rFonts w:ascii="Monaco" w:hAnsi="Monaco"/>
          <w:color w:val="000000" w:themeColor="text1"/>
          <w:sz w:val="21"/>
          <w:szCs w:val="21"/>
        </w:rPr>
        <w:t xml:space="preserve"> for stochastic and batch</w:t>
      </w:r>
      <w:r w:rsidR="0054644C">
        <w:rPr>
          <w:rFonts w:ascii="Monaco" w:hAnsi="Monaco"/>
          <w:color w:val="000000" w:themeColor="text1"/>
          <w:sz w:val="21"/>
          <w:szCs w:val="21"/>
        </w:rPr>
        <w:t xml:space="preserve"> are based on luck since we randomize the initialization.  </w:t>
      </w:r>
    </w:p>
    <w:p w14:paraId="3A31394F" w14:textId="5FA29B7A" w:rsidR="00EC19EB" w:rsidRPr="00924F12" w:rsidRDefault="00EC19EB" w:rsidP="00101978">
      <w:pPr>
        <w:pStyle w:val="NormalWeb"/>
        <w:spacing w:before="0" w:beforeAutospacing="0" w:after="0" w:afterAutospacing="0"/>
        <w:rPr>
          <w:rFonts w:ascii="Monaco" w:hAnsi="Monaco"/>
          <w:color w:val="000000" w:themeColor="text1"/>
          <w:sz w:val="21"/>
          <w:szCs w:val="21"/>
        </w:rPr>
      </w:pPr>
    </w:p>
    <w:p w14:paraId="7C338D1B" w14:textId="60B93353"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3BF2F45C" w14:textId="729534E7"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611B66B2" w14:textId="733FA057"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6AF71619" w14:textId="2417BDE3"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3DDC6A3B" w14:textId="4BE43F30"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0E58E18B" w14:textId="02D14174"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30C8BC35" w14:textId="4DC3FA88"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726F08AC" w14:textId="28ACA373"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02073B16" w14:textId="6A727955"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44A59084" w14:textId="77777777"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4C5E79F0" w14:textId="5F78BAEF"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35A85F5B" w14:textId="77777777"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290E922C" w14:textId="2F0A7070" w:rsidR="00EC19EB" w:rsidRPr="00924F12" w:rsidRDefault="00EC19EB" w:rsidP="00101978">
      <w:pPr>
        <w:pStyle w:val="NormalWeb"/>
        <w:spacing w:before="0" w:beforeAutospacing="0" w:after="0" w:afterAutospacing="0"/>
        <w:rPr>
          <w:rFonts w:ascii="Monaco" w:hAnsi="Monaco"/>
          <w:color w:val="000000" w:themeColor="text1"/>
          <w:sz w:val="21"/>
          <w:szCs w:val="21"/>
        </w:rPr>
      </w:pPr>
    </w:p>
    <w:p w14:paraId="5BFE61DE" w14:textId="77777777" w:rsidR="00ED3A54" w:rsidRPr="00924F12" w:rsidRDefault="00ED3A54" w:rsidP="00480F21">
      <w:pPr>
        <w:pStyle w:val="NormalWeb"/>
        <w:rPr>
          <w:rFonts w:ascii="Monaco" w:hAnsi="Monaco"/>
          <w:color w:val="000000" w:themeColor="text1"/>
          <w:sz w:val="21"/>
          <w:szCs w:val="21"/>
        </w:rPr>
      </w:pPr>
    </w:p>
    <w:p w14:paraId="6FB7DFE6" w14:textId="3E834551" w:rsidR="00EC19EB" w:rsidRDefault="00EC19EB" w:rsidP="00EC19EB">
      <w:pPr>
        <w:pStyle w:val="NormalWeb"/>
        <w:ind w:left="360"/>
        <w:rPr>
          <w:rFonts w:ascii="Monaco" w:hAnsi="Monaco"/>
          <w:color w:val="000000" w:themeColor="text1"/>
          <w:sz w:val="21"/>
          <w:szCs w:val="21"/>
        </w:rPr>
      </w:pPr>
      <w:r w:rsidRPr="00924F12">
        <w:rPr>
          <w:rFonts w:ascii="Monaco" w:hAnsi="Monaco"/>
          <w:color w:val="000000" w:themeColor="text1"/>
          <w:sz w:val="21"/>
          <w:szCs w:val="21"/>
        </w:rPr>
        <w:lastRenderedPageBreak/>
        <w:t xml:space="preserve">Part </w:t>
      </w:r>
      <w:r w:rsidRPr="00924F12">
        <w:rPr>
          <w:rFonts w:ascii="Monaco" w:hAnsi="Monaco"/>
          <w:color w:val="000000" w:themeColor="text1"/>
          <w:sz w:val="21"/>
          <w:szCs w:val="21"/>
        </w:rPr>
        <w:t>b</w:t>
      </w:r>
      <w:r w:rsidRPr="00924F12">
        <w:rPr>
          <w:rFonts w:ascii="Monaco" w:hAnsi="Monaco"/>
          <w:color w:val="000000" w:themeColor="text1"/>
          <w:sz w:val="21"/>
          <w:szCs w:val="21"/>
        </w:rPr>
        <w:t>)</w:t>
      </w:r>
    </w:p>
    <w:p w14:paraId="4D06FC5B" w14:textId="3842C278" w:rsidR="00480F21" w:rsidRDefault="00480F21" w:rsidP="00480F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b/>
          <w:color w:val="000000" w:themeColor="text1"/>
          <w:sz w:val="21"/>
          <w:szCs w:val="21"/>
        </w:rPr>
      </w:pPr>
      <w:r w:rsidRPr="00020E5B">
        <w:rPr>
          <w:rFonts w:ascii="Monaco" w:hAnsi="Monaco" w:cs="Monaco"/>
          <w:b/>
          <w:color w:val="000000" w:themeColor="text1"/>
          <w:sz w:val="21"/>
          <w:szCs w:val="21"/>
        </w:rPr>
        <w:t>Closed-Form Solution:</w:t>
      </w:r>
    </w:p>
    <w:p w14:paraId="742B3F05" w14:textId="04D546B2" w:rsidR="00480F21" w:rsidRDefault="00480F21" w:rsidP="00480F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b/>
          <w:color w:val="000000" w:themeColor="text1"/>
          <w:sz w:val="21"/>
          <w:szCs w:val="21"/>
        </w:rPr>
      </w:pPr>
    </w:p>
    <w:p w14:paraId="0505CF32" w14:textId="2BC3EFC9" w:rsidR="000577CA" w:rsidRPr="000577CA" w:rsidRDefault="000577CA" w:rsidP="00480F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1"/>
          <w:szCs w:val="21"/>
        </w:rPr>
      </w:pPr>
      <w:r>
        <w:rPr>
          <w:rFonts w:ascii="Monaco" w:hAnsi="Monaco" w:cs="Monaco"/>
          <w:color w:val="000000" w:themeColor="text1"/>
          <w:sz w:val="21"/>
          <w:szCs w:val="21"/>
        </w:rPr>
        <w:t xml:space="preserve">After normalization, training MSE and test MSE remains same. </w:t>
      </w:r>
    </w:p>
    <w:p w14:paraId="01892175" w14:textId="77777777" w:rsidR="000577CA" w:rsidRPr="00480F21" w:rsidRDefault="000577CA" w:rsidP="00480F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b/>
          <w:color w:val="000000" w:themeColor="text1"/>
          <w:sz w:val="21"/>
          <w:szCs w:val="21"/>
        </w:rPr>
      </w:pPr>
    </w:p>
    <w:p w14:paraId="5C7E00F1" w14:textId="4B4BC43C" w:rsidR="00ED3A54" w:rsidRDefault="00ED3A54" w:rsidP="00101978">
      <w:pPr>
        <w:pStyle w:val="NormalWeb"/>
        <w:spacing w:before="0" w:beforeAutospacing="0" w:after="0" w:afterAutospacing="0"/>
        <w:rPr>
          <w:rFonts w:ascii="Monaco" w:hAnsi="Monaco"/>
          <w:color w:val="000000" w:themeColor="text1"/>
          <w:sz w:val="21"/>
          <w:szCs w:val="21"/>
        </w:rPr>
      </w:pPr>
      <w:r w:rsidRPr="00924F12">
        <w:rPr>
          <w:rFonts w:ascii="Monaco" w:hAnsi="Monaco"/>
          <w:noProof/>
          <w:color w:val="000000" w:themeColor="text1"/>
          <w:sz w:val="21"/>
          <w:szCs w:val="21"/>
        </w:rPr>
        <w:drawing>
          <wp:inline distT="0" distB="0" distL="0" distR="0" wp14:anchorId="3B5009AA" wp14:editId="1F79E706">
            <wp:extent cx="3283527" cy="28492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19 at 4.52.5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6263" cy="2903669"/>
                    </a:xfrm>
                    <a:prstGeom prst="rect">
                      <a:avLst/>
                    </a:prstGeom>
                  </pic:spPr>
                </pic:pic>
              </a:graphicData>
            </a:graphic>
          </wp:inline>
        </w:drawing>
      </w:r>
    </w:p>
    <w:p w14:paraId="34B3FD67" w14:textId="56E5D30F" w:rsidR="00480F21" w:rsidRDefault="00480F21" w:rsidP="00101978">
      <w:pPr>
        <w:pStyle w:val="NormalWeb"/>
        <w:spacing w:before="0" w:beforeAutospacing="0" w:after="0" w:afterAutospacing="0"/>
        <w:rPr>
          <w:rFonts w:ascii="Monaco" w:hAnsi="Monaco"/>
          <w:color w:val="000000" w:themeColor="text1"/>
          <w:sz w:val="21"/>
          <w:szCs w:val="21"/>
        </w:rPr>
      </w:pPr>
    </w:p>
    <w:p w14:paraId="49DEC010" w14:textId="77777777" w:rsidR="000577CA" w:rsidRDefault="000577CA" w:rsidP="00101978">
      <w:pPr>
        <w:pStyle w:val="NormalWeb"/>
        <w:spacing w:before="0" w:beforeAutospacing="0" w:after="0" w:afterAutospacing="0"/>
        <w:rPr>
          <w:rFonts w:ascii="Monaco" w:hAnsi="Monaco"/>
          <w:color w:val="000000" w:themeColor="text1"/>
          <w:sz w:val="21"/>
          <w:szCs w:val="21"/>
        </w:rPr>
      </w:pPr>
    </w:p>
    <w:p w14:paraId="29236FA1" w14:textId="6F16C8B3" w:rsidR="00480F21" w:rsidRDefault="00480F21" w:rsidP="00101978">
      <w:pPr>
        <w:pStyle w:val="NormalWeb"/>
        <w:spacing w:before="0" w:beforeAutospacing="0" w:after="0" w:afterAutospacing="0"/>
        <w:rPr>
          <w:rFonts w:ascii="Monaco" w:hAnsi="Monaco"/>
          <w:b/>
          <w:color w:val="000000" w:themeColor="text1"/>
          <w:sz w:val="21"/>
          <w:szCs w:val="21"/>
        </w:rPr>
      </w:pPr>
      <w:r w:rsidRPr="00020E5B">
        <w:rPr>
          <w:rFonts w:ascii="Monaco" w:hAnsi="Monaco"/>
          <w:b/>
          <w:color w:val="000000" w:themeColor="text1"/>
          <w:sz w:val="21"/>
          <w:szCs w:val="21"/>
        </w:rPr>
        <w:t>Batch Gradient Descent:</w:t>
      </w:r>
    </w:p>
    <w:p w14:paraId="581E78D5" w14:textId="240E5C52" w:rsidR="000577CA" w:rsidRDefault="000577CA" w:rsidP="00101978">
      <w:pPr>
        <w:pStyle w:val="NormalWeb"/>
        <w:spacing w:before="0" w:beforeAutospacing="0" w:after="0" w:afterAutospacing="0"/>
        <w:rPr>
          <w:rFonts w:ascii="Monaco" w:hAnsi="Monaco"/>
          <w:b/>
          <w:color w:val="000000" w:themeColor="text1"/>
          <w:sz w:val="21"/>
          <w:szCs w:val="21"/>
        </w:rPr>
      </w:pPr>
    </w:p>
    <w:p w14:paraId="39691F28" w14:textId="6DE656BE" w:rsidR="000577CA" w:rsidRPr="000577CA" w:rsidRDefault="000577CA" w:rsidP="000577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1"/>
          <w:szCs w:val="21"/>
        </w:rPr>
      </w:pPr>
      <w:r>
        <w:rPr>
          <w:rFonts w:ascii="Monaco" w:hAnsi="Monaco" w:cs="Monaco"/>
          <w:color w:val="000000" w:themeColor="text1"/>
          <w:sz w:val="21"/>
          <w:szCs w:val="21"/>
        </w:rPr>
        <w:t xml:space="preserve">After normalization, training MSE and test MSE </w:t>
      </w:r>
      <w:r>
        <w:rPr>
          <w:rFonts w:ascii="Monaco" w:hAnsi="Monaco" w:cs="Monaco"/>
          <w:color w:val="000000" w:themeColor="text1"/>
          <w:sz w:val="21"/>
          <w:szCs w:val="21"/>
        </w:rPr>
        <w:t xml:space="preserve">decreased. It gets closer to the range of closed form. </w:t>
      </w:r>
    </w:p>
    <w:p w14:paraId="55F88091" w14:textId="77777777" w:rsidR="000577CA" w:rsidRPr="00480F21" w:rsidRDefault="000577CA" w:rsidP="00101978">
      <w:pPr>
        <w:pStyle w:val="NormalWeb"/>
        <w:spacing w:before="0" w:beforeAutospacing="0" w:after="0" w:afterAutospacing="0"/>
        <w:rPr>
          <w:rFonts w:ascii="Monaco" w:hAnsi="Monaco"/>
          <w:b/>
          <w:color w:val="000000" w:themeColor="text1"/>
          <w:sz w:val="21"/>
          <w:szCs w:val="21"/>
        </w:rPr>
      </w:pPr>
    </w:p>
    <w:p w14:paraId="762C7B95" w14:textId="77777777"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13CF2480" w14:textId="79CAEEC1" w:rsidR="00ED3A54" w:rsidRDefault="00ED3A54" w:rsidP="00101978">
      <w:pPr>
        <w:pStyle w:val="NormalWeb"/>
        <w:spacing w:before="0" w:beforeAutospacing="0" w:after="0" w:afterAutospacing="0"/>
        <w:rPr>
          <w:rFonts w:ascii="Monaco" w:hAnsi="Monaco"/>
          <w:color w:val="000000" w:themeColor="text1"/>
          <w:sz w:val="21"/>
          <w:szCs w:val="21"/>
        </w:rPr>
      </w:pPr>
      <w:r w:rsidRPr="00924F12">
        <w:rPr>
          <w:rFonts w:ascii="Monaco" w:hAnsi="Monaco"/>
          <w:noProof/>
          <w:color w:val="000000" w:themeColor="text1"/>
          <w:sz w:val="21"/>
          <w:szCs w:val="21"/>
        </w:rPr>
        <w:drawing>
          <wp:inline distT="0" distB="0" distL="0" distR="0" wp14:anchorId="26E6533B" wp14:editId="57619D8B">
            <wp:extent cx="3522518" cy="30287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19 at 4.53.3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86033" cy="3083373"/>
                    </a:xfrm>
                    <a:prstGeom prst="rect">
                      <a:avLst/>
                    </a:prstGeom>
                  </pic:spPr>
                </pic:pic>
              </a:graphicData>
            </a:graphic>
          </wp:inline>
        </w:drawing>
      </w:r>
    </w:p>
    <w:p w14:paraId="79365340" w14:textId="1DE21261" w:rsidR="00480F21" w:rsidRDefault="00480F21" w:rsidP="00101978">
      <w:pPr>
        <w:pStyle w:val="NormalWeb"/>
        <w:spacing w:before="0" w:beforeAutospacing="0" w:after="0" w:afterAutospacing="0"/>
        <w:rPr>
          <w:rFonts w:ascii="Monaco" w:hAnsi="Monaco"/>
          <w:color w:val="000000" w:themeColor="text1"/>
          <w:sz w:val="21"/>
          <w:szCs w:val="21"/>
        </w:rPr>
      </w:pPr>
    </w:p>
    <w:p w14:paraId="04E7E1EB" w14:textId="4ED29D35" w:rsidR="000577CA" w:rsidRDefault="000577CA" w:rsidP="00101978">
      <w:pPr>
        <w:pStyle w:val="NormalWeb"/>
        <w:spacing w:before="0" w:beforeAutospacing="0" w:after="0" w:afterAutospacing="0"/>
        <w:rPr>
          <w:rFonts w:ascii="Monaco" w:hAnsi="Monaco"/>
          <w:color w:val="000000" w:themeColor="text1"/>
          <w:sz w:val="21"/>
          <w:szCs w:val="21"/>
        </w:rPr>
      </w:pPr>
    </w:p>
    <w:p w14:paraId="00E5D3DF" w14:textId="0BFDCEC8" w:rsidR="000577CA" w:rsidRDefault="000577CA" w:rsidP="00101978">
      <w:pPr>
        <w:pStyle w:val="NormalWeb"/>
        <w:spacing w:before="0" w:beforeAutospacing="0" w:after="0" w:afterAutospacing="0"/>
        <w:rPr>
          <w:rFonts w:ascii="Monaco" w:hAnsi="Monaco"/>
          <w:color w:val="000000" w:themeColor="text1"/>
          <w:sz w:val="21"/>
          <w:szCs w:val="21"/>
        </w:rPr>
      </w:pPr>
    </w:p>
    <w:p w14:paraId="22F28E0D" w14:textId="77777777" w:rsidR="000577CA" w:rsidRDefault="000577CA" w:rsidP="00101978">
      <w:pPr>
        <w:pStyle w:val="NormalWeb"/>
        <w:spacing w:before="0" w:beforeAutospacing="0" w:after="0" w:afterAutospacing="0"/>
        <w:rPr>
          <w:rFonts w:ascii="Monaco" w:hAnsi="Monaco"/>
          <w:color w:val="000000" w:themeColor="text1"/>
          <w:sz w:val="21"/>
          <w:szCs w:val="21"/>
        </w:rPr>
      </w:pPr>
    </w:p>
    <w:p w14:paraId="4B742A14" w14:textId="77777777" w:rsidR="00480F21" w:rsidRPr="00020E5B" w:rsidRDefault="00480F21" w:rsidP="00480F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b/>
          <w:color w:val="000000" w:themeColor="text1"/>
          <w:sz w:val="21"/>
          <w:szCs w:val="21"/>
        </w:rPr>
      </w:pPr>
      <w:r w:rsidRPr="00020E5B">
        <w:rPr>
          <w:rFonts w:ascii="Monaco" w:hAnsi="Monaco" w:cs="Monaco"/>
          <w:b/>
          <w:color w:val="000000" w:themeColor="text1"/>
          <w:sz w:val="21"/>
          <w:szCs w:val="21"/>
        </w:rPr>
        <w:lastRenderedPageBreak/>
        <w:t xml:space="preserve">Stochastic Gradient Descent: </w:t>
      </w:r>
    </w:p>
    <w:p w14:paraId="02492745" w14:textId="4E403AF6" w:rsidR="00480F21" w:rsidRDefault="00480F21" w:rsidP="00101978">
      <w:pPr>
        <w:pStyle w:val="NormalWeb"/>
        <w:spacing w:before="0" w:beforeAutospacing="0" w:after="0" w:afterAutospacing="0"/>
        <w:rPr>
          <w:rFonts w:ascii="Monaco" w:hAnsi="Monaco"/>
          <w:color w:val="000000" w:themeColor="text1"/>
          <w:sz w:val="21"/>
          <w:szCs w:val="21"/>
        </w:rPr>
      </w:pPr>
    </w:p>
    <w:p w14:paraId="1122D456" w14:textId="14FDD029" w:rsidR="000577CA" w:rsidRPr="000577CA" w:rsidRDefault="000577CA" w:rsidP="000577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themeColor="text1"/>
          <w:sz w:val="21"/>
          <w:szCs w:val="21"/>
        </w:rPr>
      </w:pPr>
      <w:r>
        <w:rPr>
          <w:rFonts w:ascii="Monaco" w:hAnsi="Monaco" w:cs="Monaco"/>
          <w:color w:val="000000" w:themeColor="text1"/>
          <w:sz w:val="21"/>
          <w:szCs w:val="21"/>
        </w:rPr>
        <w:t xml:space="preserve">After normalization, training MSE and test MSE </w:t>
      </w:r>
      <w:r>
        <w:rPr>
          <w:rFonts w:ascii="Monaco" w:hAnsi="Monaco" w:cs="Monaco"/>
          <w:color w:val="000000" w:themeColor="text1"/>
          <w:sz w:val="21"/>
          <w:szCs w:val="21"/>
        </w:rPr>
        <w:t>increased</w:t>
      </w:r>
      <w:r>
        <w:rPr>
          <w:rFonts w:ascii="Monaco" w:hAnsi="Monaco" w:cs="Monaco"/>
          <w:color w:val="000000" w:themeColor="text1"/>
          <w:sz w:val="21"/>
          <w:szCs w:val="21"/>
        </w:rPr>
        <w:t xml:space="preserve">. </w:t>
      </w:r>
    </w:p>
    <w:p w14:paraId="0C0D5F56" w14:textId="77777777" w:rsidR="00ED3A54" w:rsidRPr="00924F12" w:rsidRDefault="00ED3A54" w:rsidP="00101978">
      <w:pPr>
        <w:pStyle w:val="NormalWeb"/>
        <w:spacing w:before="0" w:beforeAutospacing="0" w:after="0" w:afterAutospacing="0"/>
        <w:rPr>
          <w:rFonts w:ascii="Monaco" w:hAnsi="Monaco"/>
          <w:color w:val="000000" w:themeColor="text1"/>
          <w:sz w:val="21"/>
          <w:szCs w:val="21"/>
        </w:rPr>
      </w:pPr>
    </w:p>
    <w:p w14:paraId="20B84D90" w14:textId="0CB80E68" w:rsidR="00ED3A54" w:rsidRPr="00924F12" w:rsidRDefault="00ED3A54" w:rsidP="00101978">
      <w:pPr>
        <w:pStyle w:val="NormalWeb"/>
        <w:spacing w:before="0" w:beforeAutospacing="0" w:after="0" w:afterAutospacing="0"/>
        <w:rPr>
          <w:rFonts w:ascii="Monaco" w:hAnsi="Monaco"/>
          <w:color w:val="000000" w:themeColor="text1"/>
          <w:sz w:val="21"/>
          <w:szCs w:val="21"/>
        </w:rPr>
      </w:pPr>
      <w:r w:rsidRPr="00924F12">
        <w:rPr>
          <w:rFonts w:ascii="Monaco" w:hAnsi="Monaco"/>
          <w:noProof/>
          <w:color w:val="000000" w:themeColor="text1"/>
          <w:sz w:val="21"/>
          <w:szCs w:val="21"/>
        </w:rPr>
        <w:drawing>
          <wp:inline distT="0" distB="0" distL="0" distR="0" wp14:anchorId="63E38318" wp14:editId="159C6E21">
            <wp:extent cx="3028680" cy="261223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19 at 4.54.2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5591" cy="2652696"/>
                    </a:xfrm>
                    <a:prstGeom prst="rect">
                      <a:avLst/>
                    </a:prstGeom>
                  </pic:spPr>
                </pic:pic>
              </a:graphicData>
            </a:graphic>
          </wp:inline>
        </w:drawing>
      </w:r>
    </w:p>
    <w:p w14:paraId="09DA7AEC" w14:textId="682776C1" w:rsidR="00935EAD" w:rsidRDefault="00935EAD" w:rsidP="00935EAD">
      <w:pPr>
        <w:pStyle w:val="NormalWeb"/>
        <w:rPr>
          <w:rFonts w:ascii="Monaco" w:hAnsi="Monaco"/>
          <w:color w:val="000000" w:themeColor="text1"/>
          <w:sz w:val="21"/>
          <w:szCs w:val="21"/>
        </w:rPr>
      </w:pPr>
    </w:p>
    <w:p w14:paraId="2B624F2A" w14:textId="2D656334" w:rsidR="00935EAD" w:rsidRPr="00924F12" w:rsidRDefault="000577CA" w:rsidP="00935EAD">
      <w:pPr>
        <w:pStyle w:val="NormalWeb"/>
        <w:rPr>
          <w:rFonts w:ascii="Monaco" w:hAnsi="Monaco"/>
          <w:color w:val="000000" w:themeColor="text1"/>
          <w:sz w:val="21"/>
          <w:szCs w:val="21"/>
        </w:rPr>
      </w:pPr>
      <w:r>
        <w:rPr>
          <w:rFonts w:ascii="Monaco" w:hAnsi="Monaco"/>
          <w:color w:val="000000" w:themeColor="text1"/>
          <w:sz w:val="21"/>
          <w:szCs w:val="21"/>
        </w:rPr>
        <w:t xml:space="preserve">Normalization brings everyone on the same common scale from different scales, so that they can be compared. </w:t>
      </w:r>
      <w:r w:rsidR="00F66D79" w:rsidRPr="00924F12">
        <w:rPr>
          <w:rFonts w:ascii="Monaco" w:hAnsi="Monaco"/>
          <w:color w:val="000000" w:themeColor="text1"/>
          <w:sz w:val="21"/>
          <w:szCs w:val="21"/>
        </w:rPr>
        <w:t xml:space="preserve">Normalization does not affect </w:t>
      </w:r>
      <w:r w:rsidR="00EB45D9" w:rsidRPr="00924F12">
        <w:rPr>
          <w:rFonts w:ascii="Monaco" w:hAnsi="Monaco"/>
          <w:color w:val="000000" w:themeColor="text1"/>
          <w:sz w:val="21"/>
          <w:szCs w:val="21"/>
        </w:rPr>
        <w:sym w:font="Symbol" w:char="F062"/>
      </w:r>
      <w:r w:rsidR="00EB45D9" w:rsidRPr="00924F12">
        <w:rPr>
          <w:rFonts w:ascii="Monaco" w:hAnsi="Monaco"/>
          <w:color w:val="000000" w:themeColor="text1"/>
          <w:sz w:val="21"/>
          <w:szCs w:val="21"/>
        </w:rPr>
        <w:t xml:space="preserve"> and MSE for closed-form solution. It makes a little difference for Batch gradient descent and stochastic gradient </w:t>
      </w:r>
      <w:r w:rsidRPr="00924F12">
        <w:rPr>
          <w:rFonts w:ascii="Monaco" w:hAnsi="Monaco"/>
          <w:color w:val="000000" w:themeColor="text1"/>
          <w:sz w:val="21"/>
          <w:szCs w:val="21"/>
        </w:rPr>
        <w:t>descent.</w:t>
      </w:r>
      <w:r>
        <w:rPr>
          <w:rFonts w:ascii="Monaco" w:hAnsi="Monaco"/>
          <w:color w:val="000000" w:themeColor="text1"/>
          <w:sz w:val="21"/>
          <w:szCs w:val="21"/>
        </w:rPr>
        <w:t xml:space="preserve"> Training and test MSE got better for batch but got worse for stochastic. Stochastic converges faster and do not get enough iterations to update weights. So, the accuracy of stochastic decreases. Batch iterates more to give more accurate results. There was no gain by normalizing data for closed form.</w:t>
      </w:r>
    </w:p>
    <w:p w14:paraId="4DCE6DC5" w14:textId="77777777" w:rsidR="00924F12" w:rsidRPr="00924F12" w:rsidRDefault="00924F12" w:rsidP="00935EAD">
      <w:pPr>
        <w:pStyle w:val="NormalWeb"/>
        <w:rPr>
          <w:rFonts w:ascii="Monaco" w:hAnsi="Monaco"/>
          <w:color w:val="000000" w:themeColor="text1"/>
          <w:sz w:val="21"/>
          <w:szCs w:val="21"/>
        </w:rPr>
      </w:pPr>
    </w:p>
    <w:p w14:paraId="1677A4D1" w14:textId="77777777" w:rsidR="00924F12" w:rsidRPr="00924F12" w:rsidRDefault="00924F12" w:rsidP="00935EAD">
      <w:pPr>
        <w:pStyle w:val="NormalWeb"/>
        <w:rPr>
          <w:rFonts w:ascii="Monaco" w:hAnsi="Monaco"/>
          <w:color w:val="000000" w:themeColor="text1"/>
          <w:sz w:val="21"/>
          <w:szCs w:val="21"/>
        </w:rPr>
      </w:pPr>
    </w:p>
    <w:p w14:paraId="560CDF66" w14:textId="427F1AF5" w:rsidR="00924F12" w:rsidRDefault="00924F12" w:rsidP="00935EAD">
      <w:pPr>
        <w:pStyle w:val="NormalWeb"/>
        <w:rPr>
          <w:rFonts w:ascii="Monaco" w:hAnsi="Monaco"/>
          <w:color w:val="000000" w:themeColor="text1"/>
          <w:sz w:val="21"/>
          <w:szCs w:val="21"/>
        </w:rPr>
      </w:pPr>
    </w:p>
    <w:p w14:paraId="213A03BF" w14:textId="49AE6897" w:rsidR="00480F21" w:rsidRDefault="00480F21" w:rsidP="00935EAD">
      <w:pPr>
        <w:pStyle w:val="NormalWeb"/>
        <w:rPr>
          <w:rFonts w:ascii="Monaco" w:hAnsi="Monaco"/>
          <w:color w:val="000000" w:themeColor="text1"/>
          <w:sz w:val="21"/>
          <w:szCs w:val="21"/>
        </w:rPr>
      </w:pPr>
    </w:p>
    <w:p w14:paraId="42EF3728" w14:textId="6E23CC40" w:rsidR="00480F21" w:rsidRDefault="00480F21" w:rsidP="00935EAD">
      <w:pPr>
        <w:pStyle w:val="NormalWeb"/>
        <w:rPr>
          <w:rFonts w:ascii="Monaco" w:hAnsi="Monaco"/>
          <w:color w:val="000000" w:themeColor="text1"/>
          <w:sz w:val="21"/>
          <w:szCs w:val="21"/>
        </w:rPr>
      </w:pPr>
    </w:p>
    <w:p w14:paraId="6E5FA178" w14:textId="65C259EC" w:rsidR="00480F21" w:rsidRDefault="00480F21" w:rsidP="00935EAD">
      <w:pPr>
        <w:pStyle w:val="NormalWeb"/>
        <w:rPr>
          <w:rFonts w:ascii="Monaco" w:hAnsi="Monaco"/>
          <w:color w:val="000000" w:themeColor="text1"/>
          <w:sz w:val="21"/>
          <w:szCs w:val="21"/>
        </w:rPr>
      </w:pPr>
    </w:p>
    <w:p w14:paraId="6C00B123" w14:textId="719875F6" w:rsidR="00480F21" w:rsidRDefault="00480F21" w:rsidP="00935EAD">
      <w:pPr>
        <w:pStyle w:val="NormalWeb"/>
        <w:rPr>
          <w:rFonts w:ascii="Monaco" w:hAnsi="Monaco"/>
          <w:color w:val="000000" w:themeColor="text1"/>
          <w:sz w:val="21"/>
          <w:szCs w:val="21"/>
        </w:rPr>
      </w:pPr>
    </w:p>
    <w:p w14:paraId="00F24E17" w14:textId="6AAA753C" w:rsidR="00480F21" w:rsidRDefault="00480F21" w:rsidP="00935EAD">
      <w:pPr>
        <w:pStyle w:val="NormalWeb"/>
        <w:rPr>
          <w:rFonts w:ascii="Monaco" w:hAnsi="Monaco"/>
          <w:color w:val="000000" w:themeColor="text1"/>
          <w:sz w:val="21"/>
          <w:szCs w:val="21"/>
        </w:rPr>
      </w:pPr>
    </w:p>
    <w:p w14:paraId="2860776F" w14:textId="17D2AD33" w:rsidR="00480F21" w:rsidRDefault="00480F21" w:rsidP="00935EAD">
      <w:pPr>
        <w:pStyle w:val="NormalWeb"/>
        <w:rPr>
          <w:rFonts w:ascii="Monaco" w:hAnsi="Monaco"/>
          <w:color w:val="000000" w:themeColor="text1"/>
          <w:sz w:val="21"/>
          <w:szCs w:val="21"/>
        </w:rPr>
      </w:pPr>
    </w:p>
    <w:p w14:paraId="084B4922" w14:textId="4B415B64" w:rsidR="00480F21" w:rsidRDefault="00480F21" w:rsidP="00935EAD">
      <w:pPr>
        <w:pStyle w:val="NormalWeb"/>
        <w:rPr>
          <w:rFonts w:ascii="Monaco" w:hAnsi="Monaco"/>
          <w:color w:val="000000" w:themeColor="text1"/>
          <w:sz w:val="21"/>
          <w:szCs w:val="21"/>
        </w:rPr>
      </w:pPr>
    </w:p>
    <w:p w14:paraId="63DF78F4" w14:textId="0F300B40" w:rsidR="00480F21" w:rsidRDefault="00480F21" w:rsidP="00935EAD">
      <w:pPr>
        <w:pStyle w:val="NormalWeb"/>
        <w:rPr>
          <w:rFonts w:ascii="Monaco" w:hAnsi="Monaco"/>
          <w:color w:val="000000" w:themeColor="text1"/>
          <w:sz w:val="21"/>
          <w:szCs w:val="21"/>
        </w:rPr>
      </w:pPr>
    </w:p>
    <w:p w14:paraId="412C4B39" w14:textId="77777777" w:rsidR="00480F21" w:rsidRPr="00924F12" w:rsidRDefault="00480F21" w:rsidP="00935EAD">
      <w:pPr>
        <w:pStyle w:val="NormalWeb"/>
        <w:rPr>
          <w:rFonts w:ascii="Monaco" w:hAnsi="Monaco"/>
          <w:color w:val="000000" w:themeColor="text1"/>
          <w:sz w:val="21"/>
          <w:szCs w:val="21"/>
        </w:rPr>
      </w:pPr>
    </w:p>
    <w:p w14:paraId="04E58C98" w14:textId="6A42CC18" w:rsidR="00935EAD" w:rsidRPr="00924F12" w:rsidRDefault="00935EAD" w:rsidP="00924F12">
      <w:pPr>
        <w:pStyle w:val="NormalWeb"/>
        <w:numPr>
          <w:ilvl w:val="0"/>
          <w:numId w:val="1"/>
        </w:numPr>
        <w:rPr>
          <w:rFonts w:ascii="Monaco" w:hAnsi="Monaco"/>
          <w:color w:val="000000" w:themeColor="text1"/>
          <w:sz w:val="21"/>
          <w:szCs w:val="21"/>
        </w:rPr>
      </w:pPr>
      <w:r w:rsidRPr="00924F12">
        <w:rPr>
          <w:rFonts w:ascii="Monaco" w:hAnsi="Monaco"/>
          <w:color w:val="000000" w:themeColor="text1"/>
          <w:sz w:val="21"/>
          <w:szCs w:val="21"/>
        </w:rPr>
        <w:t xml:space="preserve">Logistic Regression and Model Selection </w:t>
      </w:r>
    </w:p>
    <w:p w14:paraId="1F9CA830" w14:textId="6CEB557F" w:rsidR="00924F12" w:rsidRDefault="00924F12" w:rsidP="00924F12">
      <w:pPr>
        <w:pStyle w:val="NormalWeb"/>
        <w:ind w:left="360"/>
        <w:rPr>
          <w:rFonts w:ascii="Monaco" w:hAnsi="Monaco"/>
          <w:color w:val="000000" w:themeColor="text1"/>
          <w:sz w:val="21"/>
          <w:szCs w:val="21"/>
        </w:rPr>
      </w:pPr>
      <w:r w:rsidRPr="00924F12">
        <w:rPr>
          <w:rFonts w:ascii="Monaco" w:hAnsi="Monaco"/>
          <w:color w:val="000000" w:themeColor="text1"/>
          <w:sz w:val="21"/>
          <w:szCs w:val="21"/>
        </w:rPr>
        <w:t>Part a)</w:t>
      </w:r>
    </w:p>
    <w:p w14:paraId="33F22E6A" w14:textId="2301400C" w:rsidR="00480F21" w:rsidRPr="000577CA" w:rsidRDefault="00480F21" w:rsidP="000577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b/>
          <w:color w:val="000000" w:themeColor="text1"/>
          <w:sz w:val="21"/>
          <w:szCs w:val="21"/>
        </w:rPr>
      </w:pPr>
      <w:r w:rsidRPr="00020E5B">
        <w:rPr>
          <w:rFonts w:ascii="Monaco" w:hAnsi="Monaco" w:cs="Monaco"/>
          <w:b/>
          <w:color w:val="000000" w:themeColor="text1"/>
          <w:sz w:val="21"/>
          <w:szCs w:val="21"/>
        </w:rPr>
        <w:t xml:space="preserve">Batch Gradient Descent: </w:t>
      </w:r>
    </w:p>
    <w:p w14:paraId="0258D82A" w14:textId="5DB54124" w:rsidR="00924F12" w:rsidRDefault="00924F12" w:rsidP="00924F12">
      <w:pPr>
        <w:pStyle w:val="NormalWeb"/>
        <w:ind w:left="720"/>
        <w:rPr>
          <w:rFonts w:ascii="Monaco" w:hAnsi="Monaco"/>
          <w:color w:val="000000" w:themeColor="text1"/>
          <w:sz w:val="21"/>
          <w:szCs w:val="21"/>
        </w:rPr>
      </w:pPr>
      <w:r w:rsidRPr="00924F12">
        <w:rPr>
          <w:rFonts w:ascii="Monaco" w:hAnsi="Monaco"/>
          <w:noProof/>
          <w:color w:val="000000" w:themeColor="text1"/>
          <w:sz w:val="21"/>
          <w:szCs w:val="21"/>
        </w:rPr>
        <w:drawing>
          <wp:inline distT="0" distB="0" distL="0" distR="0" wp14:anchorId="48BFF2A4" wp14:editId="695212E1">
            <wp:extent cx="3832123" cy="169216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19 at 9.37.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1527" cy="1705150"/>
                    </a:xfrm>
                    <a:prstGeom prst="rect">
                      <a:avLst/>
                    </a:prstGeom>
                  </pic:spPr>
                </pic:pic>
              </a:graphicData>
            </a:graphic>
          </wp:inline>
        </w:drawing>
      </w:r>
    </w:p>
    <w:p w14:paraId="09B623F5" w14:textId="28AD4FD7" w:rsidR="000577CA" w:rsidRDefault="000577CA" w:rsidP="00924F12">
      <w:pPr>
        <w:pStyle w:val="NormalWeb"/>
        <w:ind w:left="720"/>
        <w:rPr>
          <w:rFonts w:ascii="Monaco" w:hAnsi="Monaco"/>
          <w:color w:val="000000" w:themeColor="text1"/>
          <w:sz w:val="21"/>
          <w:szCs w:val="21"/>
        </w:rPr>
      </w:pPr>
      <w:r>
        <w:rPr>
          <w:rFonts w:ascii="Monaco" w:hAnsi="Monaco"/>
          <w:color w:val="000000" w:themeColor="text1"/>
          <w:sz w:val="21"/>
          <w:szCs w:val="21"/>
        </w:rPr>
        <w:t xml:space="preserve">Normalized: </w:t>
      </w:r>
    </w:p>
    <w:p w14:paraId="0D90FD30" w14:textId="056DEB75" w:rsidR="00480F21" w:rsidRDefault="000577CA" w:rsidP="00924F12">
      <w:pPr>
        <w:pStyle w:val="NormalWeb"/>
        <w:ind w:left="720"/>
        <w:rPr>
          <w:rFonts w:ascii="Monaco" w:hAnsi="Monaco"/>
          <w:color w:val="000000" w:themeColor="text1"/>
          <w:sz w:val="21"/>
          <w:szCs w:val="21"/>
        </w:rPr>
      </w:pPr>
      <w:r>
        <w:rPr>
          <w:rFonts w:ascii="Monaco" w:hAnsi="Monaco"/>
          <w:noProof/>
          <w:color w:val="000000" w:themeColor="text1"/>
          <w:sz w:val="21"/>
          <w:szCs w:val="21"/>
        </w:rPr>
        <w:drawing>
          <wp:inline distT="0" distB="0" distL="0" distR="0" wp14:anchorId="49DD1DEF" wp14:editId="42D243B3">
            <wp:extent cx="3741683" cy="1649805"/>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19 at 11.22.5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2325" cy="1663316"/>
                    </a:xfrm>
                    <a:prstGeom prst="rect">
                      <a:avLst/>
                    </a:prstGeom>
                  </pic:spPr>
                </pic:pic>
              </a:graphicData>
            </a:graphic>
          </wp:inline>
        </w:drawing>
      </w:r>
    </w:p>
    <w:p w14:paraId="5C625ED7" w14:textId="040E2C07" w:rsidR="00480F21" w:rsidRPr="00480F21" w:rsidRDefault="00480F21" w:rsidP="00480F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b/>
          <w:color w:val="000000" w:themeColor="text1"/>
          <w:sz w:val="21"/>
          <w:szCs w:val="21"/>
        </w:rPr>
      </w:pPr>
      <w:r w:rsidRPr="00020E5B">
        <w:rPr>
          <w:rFonts w:ascii="Monaco" w:hAnsi="Monaco" w:cs="Monaco"/>
          <w:b/>
          <w:color w:val="000000" w:themeColor="text1"/>
          <w:sz w:val="21"/>
          <w:szCs w:val="21"/>
        </w:rPr>
        <w:t>Newton Raphson Method:</w:t>
      </w:r>
    </w:p>
    <w:p w14:paraId="51C76A38" w14:textId="4C054C9C" w:rsidR="00924F12" w:rsidRPr="00924F12" w:rsidRDefault="00924F12" w:rsidP="00924F12">
      <w:pPr>
        <w:pStyle w:val="NormalWeb"/>
        <w:ind w:left="720"/>
        <w:rPr>
          <w:rFonts w:ascii="Monaco" w:hAnsi="Monaco"/>
          <w:color w:val="000000" w:themeColor="text1"/>
          <w:sz w:val="21"/>
          <w:szCs w:val="21"/>
        </w:rPr>
      </w:pPr>
      <w:r w:rsidRPr="00924F12">
        <w:rPr>
          <w:rFonts w:ascii="Monaco" w:hAnsi="Monaco"/>
          <w:noProof/>
          <w:color w:val="000000" w:themeColor="text1"/>
          <w:sz w:val="21"/>
          <w:szCs w:val="21"/>
        </w:rPr>
        <w:drawing>
          <wp:inline distT="0" distB="0" distL="0" distR="0" wp14:anchorId="373703D7" wp14:editId="724B40E4">
            <wp:extent cx="3862552" cy="1694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19 at 9.38.0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9354" cy="1715048"/>
                    </a:xfrm>
                    <a:prstGeom prst="rect">
                      <a:avLst/>
                    </a:prstGeom>
                  </pic:spPr>
                </pic:pic>
              </a:graphicData>
            </a:graphic>
          </wp:inline>
        </w:drawing>
      </w:r>
    </w:p>
    <w:p w14:paraId="01C51F36" w14:textId="4EC3F13A" w:rsidR="00935EAD" w:rsidRDefault="00935EAD">
      <w:pPr>
        <w:rPr>
          <w:rFonts w:ascii="Monaco" w:hAnsi="Monaco"/>
          <w:color w:val="000000" w:themeColor="text1"/>
          <w:sz w:val="21"/>
          <w:szCs w:val="21"/>
        </w:rPr>
      </w:pPr>
    </w:p>
    <w:p w14:paraId="5AAF6813" w14:textId="42BB5787" w:rsidR="000577CA" w:rsidRDefault="000577CA" w:rsidP="000577CA">
      <w:pPr>
        <w:pStyle w:val="NormalWeb"/>
        <w:ind w:left="720"/>
        <w:rPr>
          <w:rFonts w:ascii="Monaco" w:hAnsi="Monaco"/>
          <w:color w:val="000000" w:themeColor="text1"/>
          <w:sz w:val="21"/>
          <w:szCs w:val="21"/>
        </w:rPr>
      </w:pPr>
      <w:r>
        <w:rPr>
          <w:rFonts w:ascii="Monaco" w:hAnsi="Monaco"/>
          <w:color w:val="000000" w:themeColor="text1"/>
          <w:sz w:val="21"/>
          <w:szCs w:val="21"/>
        </w:rPr>
        <w:t xml:space="preserve">Normalized: </w:t>
      </w:r>
    </w:p>
    <w:p w14:paraId="2819AA6A" w14:textId="7BAB6C36" w:rsidR="000577CA" w:rsidRDefault="000577CA" w:rsidP="000577CA">
      <w:pPr>
        <w:pStyle w:val="NormalWeb"/>
        <w:ind w:left="720"/>
        <w:rPr>
          <w:rFonts w:ascii="Monaco" w:hAnsi="Monaco"/>
          <w:color w:val="000000" w:themeColor="text1"/>
          <w:sz w:val="21"/>
          <w:szCs w:val="21"/>
        </w:rPr>
      </w:pPr>
      <w:r>
        <w:rPr>
          <w:rFonts w:ascii="Monaco" w:hAnsi="Monaco"/>
          <w:noProof/>
          <w:color w:val="000000" w:themeColor="text1"/>
          <w:sz w:val="21"/>
          <w:szCs w:val="21"/>
        </w:rPr>
        <w:lastRenderedPageBreak/>
        <w:drawing>
          <wp:inline distT="0" distB="0" distL="0" distR="0" wp14:anchorId="7A634D4C" wp14:editId="4E995C36">
            <wp:extent cx="3951890" cy="17677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19 at 11.23.0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8057" cy="1788390"/>
                    </a:xfrm>
                    <a:prstGeom prst="rect">
                      <a:avLst/>
                    </a:prstGeom>
                  </pic:spPr>
                </pic:pic>
              </a:graphicData>
            </a:graphic>
          </wp:inline>
        </w:drawing>
      </w:r>
    </w:p>
    <w:p w14:paraId="4E0A19C8" w14:textId="77777777" w:rsidR="00CC1C60" w:rsidRDefault="00CC1C60">
      <w:pPr>
        <w:rPr>
          <w:rFonts w:ascii="Monaco" w:hAnsi="Monaco"/>
          <w:color w:val="000000" w:themeColor="text1"/>
          <w:sz w:val="21"/>
          <w:szCs w:val="21"/>
        </w:rPr>
      </w:pPr>
    </w:p>
    <w:p w14:paraId="28513E5F" w14:textId="21991DDB" w:rsidR="00480F21" w:rsidRDefault="00020E5B">
      <w:pPr>
        <w:rPr>
          <w:rFonts w:ascii="Monaco" w:hAnsi="Monaco"/>
          <w:color w:val="000000" w:themeColor="text1"/>
          <w:sz w:val="21"/>
          <w:szCs w:val="21"/>
        </w:rPr>
      </w:pPr>
      <w:r>
        <w:rPr>
          <w:rFonts w:ascii="Monaco" w:hAnsi="Monaco"/>
          <w:color w:val="000000" w:themeColor="text1"/>
          <w:sz w:val="21"/>
          <w:szCs w:val="21"/>
        </w:rPr>
        <w:t xml:space="preserve">Batch gradient descent </w:t>
      </w:r>
      <w:r w:rsidR="000577CA">
        <w:rPr>
          <w:rFonts w:ascii="Monaco" w:hAnsi="Monaco"/>
          <w:color w:val="000000" w:themeColor="text1"/>
          <w:sz w:val="21"/>
          <w:szCs w:val="21"/>
        </w:rPr>
        <w:t xml:space="preserve">is more </w:t>
      </w:r>
      <w:r w:rsidR="00806EF6">
        <w:rPr>
          <w:rFonts w:ascii="Monaco" w:hAnsi="Monaco"/>
          <w:color w:val="000000" w:themeColor="text1"/>
          <w:sz w:val="21"/>
          <w:szCs w:val="21"/>
        </w:rPr>
        <w:t>slightly</w:t>
      </w:r>
      <w:r w:rsidR="000577CA">
        <w:rPr>
          <w:rFonts w:ascii="Monaco" w:hAnsi="Monaco"/>
          <w:color w:val="000000" w:themeColor="text1"/>
          <w:sz w:val="21"/>
          <w:szCs w:val="21"/>
        </w:rPr>
        <w:t xml:space="preserve"> more accurate than Newton Raphson.</w:t>
      </w:r>
    </w:p>
    <w:p w14:paraId="04690939" w14:textId="4AD24D3F" w:rsidR="000577CA" w:rsidRDefault="000577CA">
      <w:pPr>
        <w:rPr>
          <w:rFonts w:ascii="Monaco" w:hAnsi="Monaco"/>
          <w:color w:val="000000" w:themeColor="text1"/>
          <w:sz w:val="21"/>
          <w:szCs w:val="21"/>
        </w:rPr>
      </w:pPr>
      <w:r>
        <w:rPr>
          <w:rFonts w:ascii="Monaco" w:hAnsi="Monaco"/>
          <w:color w:val="000000" w:themeColor="text1"/>
          <w:sz w:val="21"/>
          <w:szCs w:val="21"/>
        </w:rPr>
        <w:t xml:space="preserve">Newton requires us to take </w:t>
      </w:r>
      <w:r w:rsidR="00806EF6">
        <w:rPr>
          <w:rFonts w:ascii="Monaco" w:hAnsi="Monaco"/>
          <w:color w:val="000000" w:themeColor="text1"/>
          <w:sz w:val="21"/>
          <w:szCs w:val="21"/>
        </w:rPr>
        <w:t xml:space="preserve">derivative twice which can increase complexity. Batch gradient only requires one. Batch converges better. The weights for both the methods do not differ much. Thus, Batch gradient is much simpler. </w:t>
      </w:r>
    </w:p>
    <w:p w14:paraId="5B52568F" w14:textId="00CF9561" w:rsidR="00480F21" w:rsidRDefault="00480F21">
      <w:pPr>
        <w:rPr>
          <w:rFonts w:ascii="Monaco" w:hAnsi="Monaco"/>
          <w:color w:val="000000" w:themeColor="text1"/>
          <w:sz w:val="21"/>
          <w:szCs w:val="21"/>
        </w:rPr>
      </w:pPr>
    </w:p>
    <w:p w14:paraId="36A24D28" w14:textId="0B76C3BD" w:rsidR="00480F21" w:rsidRDefault="00480F21">
      <w:pPr>
        <w:rPr>
          <w:rFonts w:ascii="Monaco" w:hAnsi="Monaco"/>
          <w:color w:val="000000" w:themeColor="text1"/>
          <w:sz w:val="21"/>
          <w:szCs w:val="21"/>
        </w:rPr>
      </w:pPr>
    </w:p>
    <w:p w14:paraId="663FDE2F" w14:textId="3B3B9794" w:rsidR="00480F21" w:rsidRDefault="00480F21">
      <w:pPr>
        <w:rPr>
          <w:rFonts w:ascii="Monaco" w:hAnsi="Monaco"/>
          <w:color w:val="000000" w:themeColor="text1"/>
          <w:sz w:val="21"/>
          <w:szCs w:val="21"/>
        </w:rPr>
      </w:pPr>
    </w:p>
    <w:p w14:paraId="7832CED2" w14:textId="5035481F" w:rsidR="00480F21" w:rsidRDefault="00480F21">
      <w:pPr>
        <w:rPr>
          <w:rFonts w:ascii="Monaco" w:hAnsi="Monaco"/>
          <w:color w:val="000000" w:themeColor="text1"/>
          <w:sz w:val="21"/>
          <w:szCs w:val="21"/>
        </w:rPr>
      </w:pPr>
    </w:p>
    <w:p w14:paraId="271CB497" w14:textId="77777777" w:rsidR="00480F21" w:rsidRDefault="00480F21">
      <w:pPr>
        <w:rPr>
          <w:rFonts w:ascii="Monaco" w:hAnsi="Monaco"/>
          <w:color w:val="000000" w:themeColor="text1"/>
          <w:sz w:val="21"/>
          <w:szCs w:val="21"/>
        </w:rPr>
      </w:pPr>
    </w:p>
    <w:p w14:paraId="72656648" w14:textId="64E07EB2" w:rsidR="00480F21" w:rsidRDefault="00480F21" w:rsidP="00480F21">
      <w:pPr>
        <w:pStyle w:val="NormalWeb"/>
        <w:ind w:left="360"/>
        <w:rPr>
          <w:rFonts w:ascii="Monaco" w:hAnsi="Monaco"/>
          <w:color w:val="000000" w:themeColor="text1"/>
          <w:sz w:val="21"/>
          <w:szCs w:val="21"/>
        </w:rPr>
      </w:pPr>
      <w:r w:rsidRPr="00924F12">
        <w:rPr>
          <w:rFonts w:ascii="Monaco" w:hAnsi="Monaco"/>
          <w:color w:val="000000" w:themeColor="text1"/>
          <w:sz w:val="21"/>
          <w:szCs w:val="21"/>
        </w:rPr>
        <w:t xml:space="preserve">Part </w:t>
      </w:r>
      <w:r>
        <w:rPr>
          <w:rFonts w:ascii="Monaco" w:hAnsi="Monaco"/>
          <w:color w:val="000000" w:themeColor="text1"/>
          <w:sz w:val="21"/>
          <w:szCs w:val="21"/>
        </w:rPr>
        <w:t>b</w:t>
      </w:r>
      <w:r w:rsidRPr="00924F12">
        <w:rPr>
          <w:rFonts w:ascii="Monaco" w:hAnsi="Monaco"/>
          <w:color w:val="000000" w:themeColor="text1"/>
          <w:sz w:val="21"/>
          <w:szCs w:val="21"/>
        </w:rPr>
        <w:t>)</w:t>
      </w:r>
    </w:p>
    <w:p w14:paraId="2280B952" w14:textId="07E114A8" w:rsidR="00806EF6" w:rsidRDefault="00806EF6" w:rsidP="00806EF6">
      <w:pPr>
        <w:pStyle w:val="NormalWeb"/>
      </w:pPr>
      <w:r>
        <w:rPr>
          <w:rFonts w:ascii="Monaco" w:hAnsi="Monaco" w:cs="Monaco"/>
          <w:color w:val="000000" w:themeColor="text1"/>
          <w:sz w:val="21"/>
          <w:szCs w:val="21"/>
        </w:rPr>
        <w:t xml:space="preserve">To implement this, we can add </w:t>
      </w:r>
      <w:r>
        <w:rPr>
          <w:rFonts w:ascii="CambriaMath" w:hAnsi="CambriaMath"/>
          <w:sz w:val="22"/>
          <w:szCs w:val="22"/>
        </w:rPr>
        <w:t xml:space="preserve">2 ∗ </w:t>
      </w:r>
      <w:r>
        <w:rPr>
          <w:rFonts w:ascii="Cambria Math" w:hAnsi="Cambria Math" w:cs="Cambria Math"/>
          <w:sz w:val="22"/>
          <w:szCs w:val="22"/>
        </w:rPr>
        <w:t>x</w:t>
      </w:r>
      <w:r>
        <w:rPr>
          <w:rFonts w:ascii="CambriaMath" w:hAnsi="CambriaMath"/>
          <w:sz w:val="22"/>
          <w:szCs w:val="22"/>
        </w:rPr>
        <w:t xml:space="preserve"> ∗ </w:t>
      </w:r>
      <w:r>
        <w:rPr>
          <w:rFonts w:ascii="Cambria Math" w:hAnsi="Cambria Math" w:cs="Cambria Math"/>
          <w:sz w:val="22"/>
          <w:szCs w:val="22"/>
        </w:rPr>
        <w:t>𝛽</w:t>
      </w:r>
      <w:r>
        <w:rPr>
          <w:rFonts w:ascii="Calibri" w:hAnsi="Calibri"/>
          <w:sz w:val="22"/>
          <w:szCs w:val="22"/>
        </w:rPr>
        <w:t xml:space="preserve"> </w:t>
      </w:r>
      <w:r>
        <w:rPr>
          <w:rFonts w:ascii="Monaco" w:hAnsi="Monaco" w:cs="Monaco"/>
          <w:color w:val="000000" w:themeColor="text1"/>
          <w:sz w:val="21"/>
          <w:szCs w:val="21"/>
        </w:rPr>
        <w:t xml:space="preserve">to the first derivative of log likelihood. We can test on different values of </w:t>
      </w:r>
      <w:r>
        <w:rPr>
          <w:rFonts w:ascii="Cambria Math" w:hAnsi="Cambria Math" w:cs="Cambria Math"/>
          <w:sz w:val="22"/>
          <w:szCs w:val="22"/>
        </w:rPr>
        <w:t xml:space="preserve">x. </w:t>
      </w:r>
    </w:p>
    <w:p w14:paraId="6B0D83CB" w14:textId="3CC0AA59" w:rsidR="00480F21" w:rsidRPr="00924F12" w:rsidRDefault="00806EF6">
      <w:pPr>
        <w:rPr>
          <w:rFonts w:ascii="Monaco" w:hAnsi="Monaco"/>
          <w:color w:val="000000" w:themeColor="text1"/>
          <w:sz w:val="21"/>
          <w:szCs w:val="21"/>
        </w:rPr>
      </w:pPr>
      <w:r>
        <w:rPr>
          <w:rFonts w:ascii="Monaco" w:hAnsi="Monaco"/>
          <w:color w:val="000000" w:themeColor="text1"/>
          <w:sz w:val="21"/>
          <w:szCs w:val="21"/>
        </w:rPr>
        <w:t>By experimenting</w:t>
      </w:r>
      <w:r w:rsidR="002710E4">
        <w:rPr>
          <w:rFonts w:ascii="Monaco" w:hAnsi="Monaco"/>
          <w:color w:val="000000" w:themeColor="text1"/>
          <w:sz w:val="21"/>
          <w:szCs w:val="21"/>
        </w:rPr>
        <w:t xml:space="preserve"> (x = 0.1, 0.25, 0.01, 100, 25)</w:t>
      </w:r>
      <w:r>
        <w:rPr>
          <w:rFonts w:ascii="Monaco" w:hAnsi="Monaco"/>
          <w:color w:val="000000" w:themeColor="text1"/>
          <w:sz w:val="21"/>
          <w:szCs w:val="21"/>
        </w:rPr>
        <w:t xml:space="preserve">, we can see that this does not improve accuracy. The higher value of x deceases accuracy. Regularized data does not fit this data set. Bias only </w:t>
      </w:r>
      <w:r w:rsidR="002710E4">
        <w:rPr>
          <w:rFonts w:ascii="Monaco" w:hAnsi="Monaco"/>
          <w:color w:val="000000" w:themeColor="text1"/>
          <w:sz w:val="21"/>
          <w:szCs w:val="21"/>
        </w:rPr>
        <w:t>decreases</w:t>
      </w:r>
      <w:r>
        <w:rPr>
          <w:rFonts w:ascii="Monaco" w:hAnsi="Monaco"/>
          <w:color w:val="000000" w:themeColor="text1"/>
          <w:sz w:val="21"/>
          <w:szCs w:val="21"/>
        </w:rPr>
        <w:t xml:space="preserve"> </w:t>
      </w:r>
      <w:proofErr w:type="spellStart"/>
      <w:r>
        <w:rPr>
          <w:rFonts w:ascii="Monaco" w:hAnsi="Monaco"/>
          <w:color w:val="000000" w:themeColor="text1"/>
          <w:sz w:val="21"/>
          <w:szCs w:val="21"/>
        </w:rPr>
        <w:t>o</w:t>
      </w:r>
      <w:bookmarkStart w:id="0" w:name="_GoBack"/>
      <w:bookmarkEnd w:id="0"/>
      <w:r>
        <w:rPr>
          <w:rFonts w:ascii="Monaco" w:hAnsi="Monaco"/>
          <w:color w:val="000000" w:themeColor="text1"/>
          <w:sz w:val="21"/>
          <w:szCs w:val="21"/>
        </w:rPr>
        <w:t>ur</w:t>
      </w:r>
      <w:proofErr w:type="spellEnd"/>
      <w:r>
        <w:rPr>
          <w:rFonts w:ascii="Monaco" w:hAnsi="Monaco"/>
          <w:color w:val="000000" w:themeColor="text1"/>
          <w:sz w:val="21"/>
          <w:szCs w:val="21"/>
        </w:rPr>
        <w:t xml:space="preserve"> accuracy. </w:t>
      </w:r>
    </w:p>
    <w:sectPr w:rsidR="00480F21" w:rsidRPr="00924F12" w:rsidSect="00ED3A5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Monaco">
    <w:panose1 w:val="00000000000000000000"/>
    <w:charset w:val="4D"/>
    <w:family w:val="auto"/>
    <w:pitch w:val="variable"/>
    <w:sig w:usb0="A00002FF" w:usb1="500039FB" w:usb2="00000000" w:usb3="00000000" w:csb0="00000197" w:csb1="00000000"/>
  </w:font>
  <w:font w:name="Symbol">
    <w:panose1 w:val="05050102010706020507"/>
    <w:charset w:val="02"/>
    <w:family w:val="decorative"/>
    <w:pitch w:val="variable"/>
    <w:sig w:usb0="00000000" w:usb1="10000000" w:usb2="00000000" w:usb3="00000000" w:csb0="80000000" w:csb1="00000000"/>
  </w:font>
  <w:font w:name="Cambria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A51570"/>
    <w:multiLevelType w:val="hybridMultilevel"/>
    <w:tmpl w:val="68F28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3C6"/>
    <w:rsid w:val="00020E5B"/>
    <w:rsid w:val="000577CA"/>
    <w:rsid w:val="00101978"/>
    <w:rsid w:val="00137176"/>
    <w:rsid w:val="00180BBD"/>
    <w:rsid w:val="001C0125"/>
    <w:rsid w:val="002710E4"/>
    <w:rsid w:val="00375F3C"/>
    <w:rsid w:val="00480F21"/>
    <w:rsid w:val="0054644C"/>
    <w:rsid w:val="00566F5A"/>
    <w:rsid w:val="005A1C10"/>
    <w:rsid w:val="0062782C"/>
    <w:rsid w:val="00654DAA"/>
    <w:rsid w:val="006F14A1"/>
    <w:rsid w:val="007E4BDB"/>
    <w:rsid w:val="00806EF6"/>
    <w:rsid w:val="008253C6"/>
    <w:rsid w:val="00924F12"/>
    <w:rsid w:val="00935EAD"/>
    <w:rsid w:val="00A33842"/>
    <w:rsid w:val="00A41180"/>
    <w:rsid w:val="00A7788E"/>
    <w:rsid w:val="00B249FF"/>
    <w:rsid w:val="00C875F7"/>
    <w:rsid w:val="00CC1C60"/>
    <w:rsid w:val="00EB45D9"/>
    <w:rsid w:val="00EC19EB"/>
    <w:rsid w:val="00ED3A54"/>
    <w:rsid w:val="00F6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68939"/>
  <w15:chartTrackingRefBased/>
  <w15:docId w15:val="{88C26EBF-55EA-3342-A412-4C9F65C5C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4F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35EA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61802">
      <w:bodyDiv w:val="1"/>
      <w:marLeft w:val="0"/>
      <w:marRight w:val="0"/>
      <w:marTop w:val="0"/>
      <w:marBottom w:val="0"/>
      <w:divBdr>
        <w:top w:val="none" w:sz="0" w:space="0" w:color="auto"/>
        <w:left w:val="none" w:sz="0" w:space="0" w:color="auto"/>
        <w:bottom w:val="none" w:sz="0" w:space="0" w:color="auto"/>
        <w:right w:val="none" w:sz="0" w:space="0" w:color="auto"/>
      </w:divBdr>
      <w:divsChild>
        <w:div w:id="289046524">
          <w:marLeft w:val="0"/>
          <w:marRight w:val="0"/>
          <w:marTop w:val="0"/>
          <w:marBottom w:val="0"/>
          <w:divBdr>
            <w:top w:val="none" w:sz="0" w:space="0" w:color="auto"/>
            <w:left w:val="none" w:sz="0" w:space="0" w:color="auto"/>
            <w:bottom w:val="none" w:sz="0" w:space="0" w:color="auto"/>
            <w:right w:val="none" w:sz="0" w:space="0" w:color="auto"/>
          </w:divBdr>
          <w:divsChild>
            <w:div w:id="2126072287">
              <w:marLeft w:val="0"/>
              <w:marRight w:val="0"/>
              <w:marTop w:val="0"/>
              <w:marBottom w:val="0"/>
              <w:divBdr>
                <w:top w:val="none" w:sz="0" w:space="0" w:color="auto"/>
                <w:left w:val="none" w:sz="0" w:space="0" w:color="auto"/>
                <w:bottom w:val="none" w:sz="0" w:space="0" w:color="auto"/>
                <w:right w:val="none" w:sz="0" w:space="0" w:color="auto"/>
              </w:divBdr>
              <w:divsChild>
                <w:div w:id="8575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41043">
      <w:bodyDiv w:val="1"/>
      <w:marLeft w:val="0"/>
      <w:marRight w:val="0"/>
      <w:marTop w:val="0"/>
      <w:marBottom w:val="0"/>
      <w:divBdr>
        <w:top w:val="none" w:sz="0" w:space="0" w:color="auto"/>
        <w:left w:val="none" w:sz="0" w:space="0" w:color="auto"/>
        <w:bottom w:val="none" w:sz="0" w:space="0" w:color="auto"/>
        <w:right w:val="none" w:sz="0" w:space="0" w:color="auto"/>
      </w:divBdr>
      <w:divsChild>
        <w:div w:id="404187552">
          <w:marLeft w:val="0"/>
          <w:marRight w:val="0"/>
          <w:marTop w:val="0"/>
          <w:marBottom w:val="0"/>
          <w:divBdr>
            <w:top w:val="none" w:sz="0" w:space="0" w:color="auto"/>
            <w:left w:val="none" w:sz="0" w:space="0" w:color="auto"/>
            <w:bottom w:val="none" w:sz="0" w:space="0" w:color="auto"/>
            <w:right w:val="none" w:sz="0" w:space="0" w:color="auto"/>
          </w:divBdr>
          <w:divsChild>
            <w:div w:id="1619870111">
              <w:marLeft w:val="0"/>
              <w:marRight w:val="0"/>
              <w:marTop w:val="0"/>
              <w:marBottom w:val="0"/>
              <w:divBdr>
                <w:top w:val="none" w:sz="0" w:space="0" w:color="auto"/>
                <w:left w:val="none" w:sz="0" w:space="0" w:color="auto"/>
                <w:bottom w:val="none" w:sz="0" w:space="0" w:color="auto"/>
                <w:right w:val="none" w:sz="0" w:space="0" w:color="auto"/>
              </w:divBdr>
              <w:divsChild>
                <w:div w:id="180519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193264">
      <w:bodyDiv w:val="1"/>
      <w:marLeft w:val="0"/>
      <w:marRight w:val="0"/>
      <w:marTop w:val="0"/>
      <w:marBottom w:val="0"/>
      <w:divBdr>
        <w:top w:val="none" w:sz="0" w:space="0" w:color="auto"/>
        <w:left w:val="none" w:sz="0" w:space="0" w:color="auto"/>
        <w:bottom w:val="none" w:sz="0" w:space="0" w:color="auto"/>
        <w:right w:val="none" w:sz="0" w:space="0" w:color="auto"/>
      </w:divBdr>
      <w:divsChild>
        <w:div w:id="1964579777">
          <w:marLeft w:val="0"/>
          <w:marRight w:val="0"/>
          <w:marTop w:val="0"/>
          <w:marBottom w:val="0"/>
          <w:divBdr>
            <w:top w:val="none" w:sz="0" w:space="0" w:color="auto"/>
            <w:left w:val="none" w:sz="0" w:space="0" w:color="auto"/>
            <w:bottom w:val="none" w:sz="0" w:space="0" w:color="auto"/>
            <w:right w:val="none" w:sz="0" w:space="0" w:color="auto"/>
          </w:divBdr>
          <w:divsChild>
            <w:div w:id="670449768">
              <w:marLeft w:val="0"/>
              <w:marRight w:val="0"/>
              <w:marTop w:val="0"/>
              <w:marBottom w:val="0"/>
              <w:divBdr>
                <w:top w:val="none" w:sz="0" w:space="0" w:color="auto"/>
                <w:left w:val="none" w:sz="0" w:space="0" w:color="auto"/>
                <w:bottom w:val="none" w:sz="0" w:space="0" w:color="auto"/>
                <w:right w:val="none" w:sz="0" w:space="0" w:color="auto"/>
              </w:divBdr>
              <w:divsChild>
                <w:div w:id="17600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6</Pages>
  <Words>440</Words>
  <Characters>2509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2018-10-19T22:23:00Z</dcterms:created>
  <dcterms:modified xsi:type="dcterms:W3CDTF">2018-10-20T06:57:00Z</dcterms:modified>
</cp:coreProperties>
</file>